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0" w:rsidRPr="00DC3A40" w:rsidRDefault="00DC3A40" w:rsidP="00DC3A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A40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DC3A40" w:rsidRPr="00DC3A40" w:rsidRDefault="00DC3A40" w:rsidP="00DC3A4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40">
        <w:rPr>
          <w:rFonts w:ascii="Times New Roman" w:hAnsi="Times New Roman" w:cs="Times New Roman"/>
          <w:b/>
          <w:sz w:val="28"/>
          <w:szCs w:val="28"/>
        </w:rPr>
        <w:t>Администрация Новоомского сельского поселения</w:t>
      </w:r>
    </w:p>
    <w:p w:rsidR="00DC3A40" w:rsidRPr="00DC3A40" w:rsidRDefault="00DC3A40" w:rsidP="00DC3A4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DC3A40" w:rsidRPr="00DC3A40" w:rsidTr="00EE522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3A40" w:rsidRPr="00DC3A40" w:rsidRDefault="00DC3A40" w:rsidP="00EE522B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DC3A40" w:rsidRPr="00DC3A40" w:rsidRDefault="00DC3A40" w:rsidP="00DC3A40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DC3A40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DC3A40" w:rsidRPr="00DC3A40" w:rsidRDefault="00DC3A40" w:rsidP="00DC3A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25.04.2012  № 112</w:t>
      </w:r>
    </w:p>
    <w:p w:rsidR="00DC3A40" w:rsidRPr="00DC3A40" w:rsidRDefault="00DC3A40" w:rsidP="00DC3A40">
      <w:pPr>
        <w:pStyle w:val="20"/>
        <w:shd w:val="clear" w:color="auto" w:fill="auto"/>
        <w:spacing w:before="0"/>
        <w:ind w:right="300"/>
        <w:jc w:val="both"/>
        <w:rPr>
          <w:rFonts w:eastAsia="Courier New"/>
          <w:b w:val="0"/>
          <w:bCs w:val="0"/>
          <w:sz w:val="28"/>
          <w:szCs w:val="28"/>
        </w:rPr>
      </w:pPr>
    </w:p>
    <w:p w:rsidR="00DC3A40" w:rsidRPr="00DC3A40" w:rsidRDefault="00DC3A40" w:rsidP="00DC3A40">
      <w:pPr>
        <w:pStyle w:val="20"/>
        <w:shd w:val="clear" w:color="auto" w:fill="auto"/>
        <w:spacing w:before="0"/>
        <w:ind w:right="300"/>
        <w:jc w:val="both"/>
        <w:rPr>
          <w:b w:val="0"/>
          <w:sz w:val="28"/>
          <w:szCs w:val="28"/>
        </w:rPr>
      </w:pPr>
      <w:r w:rsidRPr="00DC3A40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C3A40">
        <w:rPr>
          <w:b w:val="0"/>
          <w:bCs w:val="0"/>
          <w:sz w:val="28"/>
          <w:szCs w:val="28"/>
        </w:rPr>
        <w:t>«</w:t>
      </w:r>
      <w:r w:rsidRPr="00DC3A40">
        <w:rPr>
          <w:b w:val="0"/>
          <w:sz w:val="28"/>
          <w:szCs w:val="28"/>
        </w:rPr>
        <w:t>Приватизация жилых помещений, находящихся в собственности Новоомского сельского поселения Омского муниципального района Омской области</w:t>
      </w:r>
      <w:r w:rsidRPr="00DC3A40">
        <w:rPr>
          <w:b w:val="0"/>
          <w:bCs w:val="0"/>
          <w:sz w:val="28"/>
          <w:szCs w:val="28"/>
        </w:rPr>
        <w:t>»</w:t>
      </w:r>
    </w:p>
    <w:p w:rsidR="00DC3A40" w:rsidRPr="00DC3A40" w:rsidRDefault="00DC3A40" w:rsidP="00DC3A40">
      <w:pPr>
        <w:pStyle w:val="printc"/>
        <w:spacing w:before="0" w:after="0"/>
        <w:ind w:firstLine="709"/>
        <w:rPr>
          <w:color w:val="000000"/>
          <w:sz w:val="28"/>
          <w:szCs w:val="28"/>
        </w:rPr>
      </w:pPr>
    </w:p>
    <w:p w:rsidR="00DC3A40" w:rsidRPr="00DC3A40" w:rsidRDefault="00DC3A40" w:rsidP="00DC3A40">
      <w:pPr>
        <w:shd w:val="clear" w:color="auto" w:fill="FFFFFF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DC3A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C3A4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DC3A40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DC3A40">
        <w:rPr>
          <w:rFonts w:ascii="Times New Roman" w:hAnsi="Times New Roman" w:cs="Times New Roman"/>
          <w:sz w:val="28"/>
          <w:szCs w:val="28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DC3A40" w:rsidRPr="00DC3A40" w:rsidRDefault="00DC3A40" w:rsidP="00DC3A4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3A40" w:rsidRPr="00DC3A40" w:rsidRDefault="00DC3A40" w:rsidP="00DC3A4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DC3A40">
        <w:rPr>
          <w:rFonts w:ascii="Times New Roman" w:hAnsi="Times New Roman" w:cs="Times New Roman"/>
          <w:bCs/>
          <w:sz w:val="28"/>
          <w:szCs w:val="28"/>
        </w:rPr>
        <w:t>«</w:t>
      </w:r>
      <w:r w:rsidRPr="00DC3A40">
        <w:rPr>
          <w:rFonts w:ascii="Times New Roman" w:hAnsi="Times New Roman" w:cs="Times New Roman"/>
          <w:sz w:val="28"/>
          <w:szCs w:val="28"/>
        </w:rPr>
        <w:t>Приватизация жилых помещений, находящихся в собственности Новоомского сельского</w:t>
      </w:r>
      <w:r w:rsidRPr="00D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A40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Pr="00DC3A40">
        <w:rPr>
          <w:rFonts w:ascii="Times New Roman" w:hAnsi="Times New Roman" w:cs="Times New Roman"/>
          <w:bCs/>
          <w:sz w:val="28"/>
          <w:szCs w:val="28"/>
        </w:rPr>
        <w:t>» согласно приложению к настоящему постановлению.</w:t>
      </w: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C3A40">
        <w:rPr>
          <w:rFonts w:ascii="Times New Roman" w:hAnsi="Times New Roman" w:cs="Times New Roman"/>
          <w:bCs/>
          <w:sz w:val="28"/>
          <w:szCs w:val="28"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DC3A40" w:rsidRPr="00DC3A40" w:rsidRDefault="00DC3A40" w:rsidP="00DC3A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A40">
        <w:rPr>
          <w:rFonts w:ascii="Times New Roman" w:eastAsia="Calibri" w:hAnsi="Times New Roman" w:cs="Times New Roman"/>
          <w:sz w:val="28"/>
          <w:szCs w:val="28"/>
          <w:lang w:eastAsia="en-US"/>
        </w:rPr>
        <w:t>3.Настоящее постановление вступает в силу со дня его официального опубликования.</w:t>
      </w: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DC3A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А.В. Лен</w:t>
      </w:r>
    </w:p>
    <w:p w:rsidR="00DC3A40" w:rsidRPr="00DC3A40" w:rsidRDefault="00DC3A40" w:rsidP="00DC3A40">
      <w:pPr>
        <w:pStyle w:val="41"/>
        <w:shd w:val="clear" w:color="auto" w:fill="auto"/>
        <w:spacing w:after="611" w:line="270" w:lineRule="exact"/>
        <w:ind w:right="40"/>
        <w:jc w:val="left"/>
        <w:rPr>
          <w:rFonts w:eastAsia="Courier New"/>
          <w:sz w:val="28"/>
          <w:szCs w:val="28"/>
        </w:rPr>
      </w:pPr>
    </w:p>
    <w:p w:rsidR="00DC3A40" w:rsidRPr="00DC3A40" w:rsidRDefault="00DC3A40" w:rsidP="00DC3A40">
      <w:pPr>
        <w:jc w:val="righ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3A40" w:rsidRPr="00DC3A40" w:rsidRDefault="00DC3A40" w:rsidP="00DC3A40">
      <w:pPr>
        <w:jc w:val="righ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C3A40" w:rsidRPr="00DC3A40" w:rsidRDefault="00DC3A40" w:rsidP="00DC3A40">
      <w:pPr>
        <w:jc w:val="righ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</w:p>
    <w:p w:rsidR="00DC3A40" w:rsidRPr="00DC3A40" w:rsidRDefault="00DC3A40" w:rsidP="00DC3A40">
      <w:pPr>
        <w:pStyle w:val="3"/>
        <w:shd w:val="clear" w:color="auto" w:fill="auto"/>
        <w:rPr>
          <w:sz w:val="28"/>
          <w:szCs w:val="28"/>
        </w:rPr>
      </w:pPr>
      <w:r w:rsidRPr="00DC3A40">
        <w:rPr>
          <w:sz w:val="28"/>
          <w:szCs w:val="28"/>
        </w:rPr>
        <w:t xml:space="preserve">                                                                              _____________ № ____</w:t>
      </w:r>
    </w:p>
    <w:p w:rsidR="00DC3A40" w:rsidRPr="00DC3A40" w:rsidRDefault="00DC3A40" w:rsidP="00DC3A40">
      <w:pPr>
        <w:pStyle w:val="3"/>
        <w:shd w:val="clear" w:color="auto" w:fill="auto"/>
        <w:rPr>
          <w:sz w:val="28"/>
          <w:szCs w:val="28"/>
        </w:rPr>
      </w:pPr>
    </w:p>
    <w:p w:rsidR="00DC3A40" w:rsidRPr="00DC3A40" w:rsidRDefault="00DC3A40" w:rsidP="00DC3A40">
      <w:pPr>
        <w:pStyle w:val="20"/>
        <w:shd w:val="clear" w:color="auto" w:fill="auto"/>
        <w:spacing w:before="0"/>
        <w:ind w:left="360" w:right="300"/>
        <w:jc w:val="both"/>
        <w:rPr>
          <w:b w:val="0"/>
          <w:sz w:val="28"/>
          <w:szCs w:val="28"/>
        </w:rPr>
      </w:pPr>
      <w:r w:rsidRPr="00DC3A40">
        <w:rPr>
          <w:b w:val="0"/>
          <w:sz w:val="28"/>
          <w:szCs w:val="28"/>
        </w:rPr>
        <w:t>Административный регламент по предоставлению муниципальной услуги «Приватизация жилых помещений, находящихся в собственности Новоомского сельского поселения»</w:t>
      </w:r>
    </w:p>
    <w:p w:rsidR="00DC3A40" w:rsidRPr="00DC3A40" w:rsidRDefault="00DC3A40" w:rsidP="00DC3A40">
      <w:pPr>
        <w:pStyle w:val="20"/>
        <w:shd w:val="clear" w:color="auto" w:fill="auto"/>
        <w:spacing w:before="0" w:line="638" w:lineRule="exact"/>
        <w:ind w:left="30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Раздел I. Общие положения</w:t>
      </w:r>
    </w:p>
    <w:p w:rsidR="00DC3A40" w:rsidRPr="00DC3A40" w:rsidRDefault="00DC3A40" w:rsidP="00DC3A40">
      <w:pPr>
        <w:pStyle w:val="20"/>
        <w:numPr>
          <w:ilvl w:val="0"/>
          <w:numId w:val="1"/>
        </w:numPr>
        <w:shd w:val="clear" w:color="auto" w:fill="auto"/>
        <w:tabs>
          <w:tab w:val="left" w:pos="3264"/>
        </w:tabs>
        <w:spacing w:before="0" w:line="638" w:lineRule="exact"/>
        <w:ind w:left="30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Предмет регулирования</w:t>
      </w:r>
    </w:p>
    <w:p w:rsidR="00DC3A40" w:rsidRPr="00DC3A40" w:rsidRDefault="00DC3A40" w:rsidP="00DC3A40">
      <w:pPr>
        <w:pStyle w:val="3"/>
        <w:numPr>
          <w:ilvl w:val="0"/>
          <w:numId w:val="2"/>
        </w:numPr>
        <w:shd w:val="clear" w:color="auto" w:fill="auto"/>
        <w:tabs>
          <w:tab w:val="left" w:pos="1100"/>
        </w:tabs>
        <w:spacing w:after="641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Административный регламент по предоставлению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 «Приватизация жилых помещений, находящихся в собственности Новоомского сельского поселения» (далее - Административный регламент) разработан в целях повышения качества исполнения и доступности указанной муниципальной услуги и определяет сроки и последовательность действий (административных процедур) при осуществлении полномочий по ее предоставлению на территории Новоомского сельского поселения Омского муниципального района Омской области.</w:t>
      </w:r>
    </w:p>
    <w:p w:rsidR="00DC3A40" w:rsidRPr="00DC3A40" w:rsidRDefault="00DC3A40" w:rsidP="00DC3A40">
      <w:pPr>
        <w:pStyle w:val="20"/>
        <w:numPr>
          <w:ilvl w:val="0"/>
          <w:numId w:val="2"/>
        </w:numPr>
        <w:shd w:val="clear" w:color="auto" w:fill="auto"/>
        <w:tabs>
          <w:tab w:val="left" w:pos="4158"/>
        </w:tabs>
        <w:spacing w:before="0" w:after="301" w:line="270" w:lineRule="exact"/>
        <w:ind w:left="388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Круг заявителей</w:t>
      </w:r>
    </w:p>
    <w:p w:rsidR="00DC3A40" w:rsidRPr="00DC3A40" w:rsidRDefault="00DC3A40" w:rsidP="00DC3A40">
      <w:pPr>
        <w:pStyle w:val="3"/>
        <w:numPr>
          <w:ilvl w:val="0"/>
          <w:numId w:val="1"/>
        </w:numPr>
        <w:shd w:val="clear" w:color="auto" w:fill="auto"/>
        <w:tabs>
          <w:tab w:val="left" w:pos="1100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Заявителями при предоставлении муниципальной услуги являются:</w:t>
      </w:r>
    </w:p>
    <w:p w:rsidR="00DC3A40" w:rsidRPr="00DC3A40" w:rsidRDefault="00DC3A40" w:rsidP="00DC3A40">
      <w:pPr>
        <w:pStyle w:val="3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граждане Российской Федерации, занимающие жилые помещения муниципального жили</w:t>
      </w:r>
      <w:r w:rsidRPr="00DC3A40">
        <w:rPr>
          <w:rStyle w:val="1"/>
          <w:sz w:val="28"/>
          <w:szCs w:val="28"/>
        </w:rPr>
        <w:t>щн</w:t>
      </w:r>
      <w:r w:rsidRPr="00DC3A40">
        <w:rPr>
          <w:sz w:val="28"/>
          <w:szCs w:val="28"/>
        </w:rPr>
        <w:t>ого фонда Новоомского сельского поселения Омского муниципального района Омской области на условиях социального найма, желающие приобрести в собственность занимаемое жилое помещение;</w:t>
      </w:r>
    </w:p>
    <w:p w:rsidR="00DC3A40" w:rsidRPr="00DC3A40" w:rsidRDefault="00DC3A40" w:rsidP="00DC3A40">
      <w:pPr>
        <w:pStyle w:val="3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граждане Российской Федерации, являющиеся стороной ранее заключенного договора безвозмездной передачи жилого помещения муниципального жилищного фонда Новоомского сельского поселения в собственность граждан, желающие расторгнуть данный договор (далее - заявители).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 имени заявителей при предоставлении муниципальной услуги вправе выступать их уполномоченные представители.</w:t>
      </w:r>
    </w:p>
    <w:p w:rsidR="00DC3A40" w:rsidRPr="00DC3A40" w:rsidRDefault="00DC3A40" w:rsidP="00DC3A40">
      <w:pPr>
        <w:pStyle w:val="3"/>
        <w:shd w:val="clear" w:color="auto" w:fill="auto"/>
        <w:spacing w:after="43"/>
        <w:ind w:left="20" w:right="20" w:firstLine="780"/>
        <w:jc w:val="left"/>
        <w:rPr>
          <w:sz w:val="28"/>
          <w:szCs w:val="28"/>
        </w:rPr>
      </w:pP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/>
        <w:ind w:left="20" w:firstLine="780"/>
        <w:rPr>
          <w:sz w:val="28"/>
          <w:szCs w:val="28"/>
        </w:rPr>
      </w:pPr>
      <w:bookmarkStart w:id="0" w:name="bookmark0"/>
      <w:r w:rsidRPr="00DC3A40">
        <w:rPr>
          <w:sz w:val="28"/>
          <w:szCs w:val="28"/>
        </w:rPr>
        <w:t>Раздел II. Стандарт предоставления муниципальной услуги</w:t>
      </w:r>
      <w:bookmarkEnd w:id="0"/>
    </w:p>
    <w:p w:rsidR="00DC3A40" w:rsidRPr="00DC3A40" w:rsidRDefault="00DC3A40" w:rsidP="00DC3A4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78"/>
        </w:tabs>
        <w:spacing w:before="0"/>
        <w:ind w:left="2400" w:firstLine="0"/>
        <w:jc w:val="both"/>
        <w:rPr>
          <w:sz w:val="28"/>
          <w:szCs w:val="28"/>
        </w:rPr>
      </w:pPr>
      <w:bookmarkStart w:id="1" w:name="bookmark1"/>
      <w:r w:rsidRPr="00DC3A40">
        <w:rPr>
          <w:sz w:val="28"/>
          <w:szCs w:val="28"/>
        </w:rPr>
        <w:t>Наименование муниципальной услуги</w:t>
      </w:r>
      <w:bookmarkEnd w:id="1"/>
    </w:p>
    <w:p w:rsidR="00DC3A40" w:rsidRPr="00DC3A40" w:rsidRDefault="00DC3A40" w:rsidP="00DC3A40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spacing w:after="604"/>
        <w:ind w:left="20" w:righ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Наименование муниципальной услуги </w:t>
      </w:r>
      <w:r w:rsidRPr="00DC3A40">
        <w:rPr>
          <w:rStyle w:val="a4"/>
          <w:sz w:val="28"/>
          <w:szCs w:val="28"/>
        </w:rPr>
        <w:t xml:space="preserve">- </w:t>
      </w:r>
      <w:r w:rsidRPr="00DC3A40">
        <w:rPr>
          <w:sz w:val="28"/>
          <w:szCs w:val="28"/>
        </w:rPr>
        <w:t>«Приватизация жилых помещений, находящихся в собственности Новоомского сельского поселения» (далее - муниципальная услуга).</w:t>
      </w: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296" w:line="317" w:lineRule="exact"/>
        <w:ind w:left="3540" w:right="900" w:hanging="1660"/>
        <w:rPr>
          <w:sz w:val="28"/>
          <w:szCs w:val="28"/>
        </w:rPr>
      </w:pPr>
      <w:bookmarkStart w:id="2" w:name="bookmark2"/>
      <w:r w:rsidRPr="00DC3A40">
        <w:rPr>
          <w:sz w:val="28"/>
          <w:szCs w:val="28"/>
        </w:rPr>
        <w:lastRenderedPageBreak/>
        <w:t>4. Наименование органа, предоставляющего муниципальную услугу</w:t>
      </w:r>
      <w:bookmarkEnd w:id="2"/>
    </w:p>
    <w:p w:rsidR="00DC3A40" w:rsidRPr="00DC3A40" w:rsidRDefault="00DC3A40" w:rsidP="00DC3A40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ind w:left="20" w:righ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Муниципальная услуга предоставляется Администрацией Новоомского сельского поселения Омского муниципального района Омской области (далее - Администрация сельского поселения.</w:t>
      </w:r>
    </w:p>
    <w:p w:rsidR="00DC3A40" w:rsidRPr="00DC3A40" w:rsidRDefault="00DC3A40" w:rsidP="00DC3A40">
      <w:pPr>
        <w:pStyle w:val="3"/>
        <w:shd w:val="clear" w:color="auto" w:fill="auto"/>
        <w:spacing w:after="341"/>
        <w:ind w:left="20" w:righ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местного самоуправления, государственный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Совета Новоомского сельского поселения Омского муниципального района Омской области от 29 февраля 2012 № 5 «Об утверждении перечня услуг, которые являются необходимыми и обязательными для предоставления муниципальных услуг» (далее - перечень услуг).</w:t>
      </w: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296" w:line="270" w:lineRule="exact"/>
        <w:ind w:left="3540" w:hanging="1660"/>
        <w:rPr>
          <w:sz w:val="28"/>
          <w:szCs w:val="28"/>
        </w:rPr>
      </w:pPr>
      <w:bookmarkStart w:id="3" w:name="bookmark3"/>
      <w:r w:rsidRPr="00DC3A40">
        <w:rPr>
          <w:sz w:val="28"/>
          <w:szCs w:val="28"/>
        </w:rPr>
        <w:t>5. Результат предоставления муниципальной услуги</w:t>
      </w:r>
      <w:bookmarkEnd w:id="3"/>
    </w:p>
    <w:p w:rsidR="00DC3A40" w:rsidRPr="00DC3A40" w:rsidRDefault="00DC3A40" w:rsidP="00DC3A40">
      <w:pPr>
        <w:pStyle w:val="3"/>
        <w:numPr>
          <w:ilvl w:val="0"/>
          <w:numId w:val="2"/>
        </w:numPr>
        <w:shd w:val="clear" w:color="auto" w:fill="auto"/>
        <w:tabs>
          <w:tab w:val="left" w:pos="914"/>
        </w:tabs>
        <w:ind w:lef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Результатом предоставления муниципальной услуги являются:</w:t>
      </w:r>
    </w:p>
    <w:p w:rsidR="00DC3A40" w:rsidRPr="00DC3A40" w:rsidRDefault="00DC3A40" w:rsidP="00DC3A40">
      <w:pPr>
        <w:pStyle w:val="3"/>
        <w:numPr>
          <w:ilvl w:val="0"/>
          <w:numId w:val="4"/>
        </w:numPr>
        <w:shd w:val="clear" w:color="auto" w:fill="auto"/>
        <w:tabs>
          <w:tab w:val="left" w:pos="1033"/>
        </w:tabs>
        <w:ind w:left="20" w:right="20" w:firstLine="7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заключение договора безвозмездной передачи жилого помещения в собственность граждан (далее - договор приватизации);</w:t>
      </w:r>
    </w:p>
    <w:p w:rsidR="00DC3A40" w:rsidRPr="00DC3A40" w:rsidRDefault="00DC3A40" w:rsidP="00DC3A40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after="341"/>
        <w:ind w:lef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отказ в заключение договора приватизации;</w:t>
      </w: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301" w:line="270" w:lineRule="exact"/>
        <w:ind w:left="3540" w:hanging="1660"/>
        <w:rPr>
          <w:sz w:val="28"/>
          <w:szCs w:val="28"/>
        </w:rPr>
      </w:pPr>
      <w:bookmarkStart w:id="4" w:name="bookmark4"/>
      <w:r w:rsidRPr="00DC3A40">
        <w:rPr>
          <w:sz w:val="28"/>
          <w:szCs w:val="28"/>
        </w:rPr>
        <w:t>6. Срок предоставления муниципальной услуги</w:t>
      </w:r>
      <w:bookmarkEnd w:id="4"/>
    </w:p>
    <w:p w:rsidR="00DC3A40" w:rsidRPr="00DC3A40" w:rsidRDefault="00DC3A40" w:rsidP="00DC3A40">
      <w:pPr>
        <w:pStyle w:val="3"/>
        <w:numPr>
          <w:ilvl w:val="0"/>
          <w:numId w:val="2"/>
        </w:numPr>
        <w:shd w:val="clear" w:color="auto" w:fill="auto"/>
        <w:tabs>
          <w:tab w:val="left" w:pos="1033"/>
        </w:tabs>
        <w:spacing w:after="341"/>
        <w:ind w:left="20" w:right="20" w:firstLine="6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Рассмотрение заявления о заключении договора приватизации осуществляется Администрацией сельского поселения в двухмесячный срок со дня поступления этого заявления.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0" w:lineRule="exact"/>
        <w:ind w:left="20" w:firstLine="0"/>
        <w:jc w:val="both"/>
        <w:rPr>
          <w:sz w:val="28"/>
          <w:szCs w:val="28"/>
        </w:rPr>
      </w:pPr>
      <w:bookmarkStart w:id="5" w:name="bookmark5"/>
      <w:r w:rsidRPr="00DC3A40">
        <w:rPr>
          <w:sz w:val="28"/>
          <w:szCs w:val="28"/>
        </w:rPr>
        <w:t>Перечень нормативных правовых актов, регулирующих отношения,</w:t>
      </w:r>
      <w:bookmarkEnd w:id="5"/>
    </w:p>
    <w:p w:rsidR="00DC3A40" w:rsidRPr="00DC3A40" w:rsidRDefault="00DC3A40" w:rsidP="00DC3A40">
      <w:pPr>
        <w:pStyle w:val="20"/>
        <w:shd w:val="clear" w:color="auto" w:fill="auto"/>
        <w:spacing w:before="0" w:after="296" w:line="270" w:lineRule="exact"/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возникающие в связи с предоставлением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5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Конституция Российской Федерации;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Гражданский кодекс Российской Федерации;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Жилищный кодекс Российской Федерации;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Федеральный закон «О введении в действие Жили</w:t>
      </w:r>
      <w:r w:rsidRPr="00DC3A40">
        <w:rPr>
          <w:rStyle w:val="1"/>
          <w:sz w:val="28"/>
          <w:szCs w:val="28"/>
        </w:rPr>
        <w:t>щн</w:t>
      </w:r>
      <w:r w:rsidRPr="00DC3A40">
        <w:rPr>
          <w:sz w:val="28"/>
          <w:szCs w:val="28"/>
        </w:rPr>
        <w:t>ого кодекса Российской Федерации»;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Федеральный закон «О порядке рассмотрения обращений граждан Российской Федерации»;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Закон Российской Федерации «О приватизации жилищного фонда в Российской Федерации»;</w:t>
      </w:r>
    </w:p>
    <w:p w:rsidR="00DC3A40" w:rsidRPr="00DC3A40" w:rsidRDefault="00DC3A40" w:rsidP="00DC3A40">
      <w:pPr>
        <w:pStyle w:val="3"/>
        <w:numPr>
          <w:ilvl w:val="0"/>
          <w:numId w:val="6"/>
        </w:numPr>
        <w:shd w:val="clear" w:color="auto" w:fill="auto"/>
        <w:tabs>
          <w:tab w:val="left" w:pos="1039"/>
        </w:tabs>
        <w:spacing w:after="281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Решение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Федерации».</w:t>
      </w:r>
    </w:p>
    <w:p w:rsidR="00DC3A40" w:rsidRPr="00DC3A40" w:rsidRDefault="00DC3A40" w:rsidP="00DC3A40">
      <w:pPr>
        <w:pStyle w:val="20"/>
        <w:shd w:val="clear" w:color="auto" w:fill="auto"/>
        <w:spacing w:before="0" w:line="270" w:lineRule="exact"/>
        <w:ind w:right="20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8. Исчерпывающий перечень документов,</w:t>
      </w:r>
    </w:p>
    <w:p w:rsidR="00DC3A40" w:rsidRPr="00DC3A40" w:rsidRDefault="00DC3A40" w:rsidP="00DC3A40">
      <w:pPr>
        <w:pStyle w:val="20"/>
        <w:shd w:val="clear" w:color="auto" w:fill="auto"/>
        <w:spacing w:before="0" w:after="240"/>
        <w:ind w:right="20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5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Перечень документов, необходимых для заключения договора приватизации: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заявление о заключении договора приватизации (по форме согласно приложению № 1 к настоящему Административному регламенту);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паспорта заявителя и всех членов его семьи, свидетельства о рождении (для несовершеннолетних);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правоустанавливающий документ на объект недвижимости, подтверждающий право пользования жилым помещением на условиях договора социального найма (ордер, договор социального найма, решение суда, решение (распоряжение) уполномоченного органа о предоставлении жилого помещения на условиях договора социального найма).</w:t>
      </w:r>
    </w:p>
    <w:p w:rsidR="00DC3A40" w:rsidRPr="00DC3A40" w:rsidRDefault="00DC3A40" w:rsidP="00DC3A40">
      <w:pPr>
        <w:pStyle w:val="3"/>
        <w:shd w:val="clear" w:color="auto" w:fill="auto"/>
        <w:spacing w:line="302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 отсутствии правоустанавливающего документа на объект недвижимости представляются справка о первичном заселении либо справка об утере (отсутствии) ордера и поквартирная карточка из органа управления многоквартирным домом;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spacing w:line="302" w:lineRule="exact"/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технический паспорт жилого помещения;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spacing w:line="302" w:lineRule="exact"/>
        <w:ind w:lef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кадастровый паспорт жилого помещения (при наличии);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39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финансовый лицевой счет по месту жительства, содержащие следующие сведения: дату выдачи документа; адрес жилого помещения; общую и жилую площадь помещения; количество комнат; фамилию, имя, отчество нанимателя и членов его семьи; даты рождения, даты регистрации (снятии с регистрационного учета) по месту жительства лиц, проживающих (проживавших) в жилом помещении; документ должен быть заверен уполномоченным лицом и печатью организации, выдавшей документ;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подтверждающие факт родственных отношений членов семьи (свидетельство о рождении, свидетельство о заключении (расторжении) брака, справка об изменении имени, фамилии, отчества, решение суда);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подтверждающие смену фамилии, имени, отчества (при наличии данного факта);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справка организации, уполномоченной на ведение государственного технического учета и технической документацию о принадлежности жилого помещения;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618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справка организации, уполномоченной на ведение государственного технического учета и технической документации, об отсутствии ограничений (обременений) прав на жилое помещение;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справки организации, уполномоченной на ведение государственного </w:t>
      </w:r>
      <w:r w:rsidRPr="00DC3A40">
        <w:rPr>
          <w:sz w:val="28"/>
          <w:szCs w:val="28"/>
        </w:rPr>
        <w:lastRenderedPageBreak/>
        <w:t>технического учета и технической документации об использовании (неиспользовании) права приватизации на территории Омской области на лиц, указанных в финансовом лицевом счете или выписке из домовой книги;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документ, отражающий сведения о регистрации по месту жительства за период с сентября 1991 года, содержащий следующие сведения: дату выдачи документа; адрес жилого помещения; фамилию, имя, отчество заявителя; даты регистрации и снятия с регистрационного учета по месту жительства; документ должен быть заверен уполномоченным лицом и печатью организации, выдавшей документ;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справки о неучастии в приватизации за пределами территории Омской области на лиц, указанных в финансовом лицевом счете или выписке из домовой книги (в случае проживания с сентября 1991 года за Омской области;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нотариально удостоверенный отказ от участия в приватизации (при наличии граждан, не желающих участвовать в приватизации занимаемого жилого помещения) либо заявление об отказе от участия в приватизации, удостоверенное специалистом Администрации (по форме согласно приложению № 3 к настоящему Административному регламенту);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разрешение на приватизацию жилого помещения из органов опеки и попечительства (в случае приватизации жилого помещения, в котором проживают исключительно несовершеннолетние, несовершеннолетние, находящиеся под опекой (попечительством), или лица, признанные в установленном порядке недееспособными (ограниченно дееспособными);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35"/>
        </w:tabs>
        <w:spacing w:line="30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нотариально удостоверенная доверенность на право представления интересов заявителей (в случае если интересы заявителей представляет представитель по доверенности);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105"/>
        </w:tabs>
        <w:spacing w:line="307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заключение о возможности приватизации объекта муниципального жилищного фонда Новоомского сельского поселения из Администрации Новоомского сельского поселения</w:t>
      </w:r>
    </w:p>
    <w:p w:rsidR="00DC3A40" w:rsidRPr="00DC3A40" w:rsidRDefault="00DC3A40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95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выписка из Реестра муниципального имущества Новоомского сельского поселения Омского муниципального района Омской области;</w:t>
      </w:r>
    </w:p>
    <w:p w:rsidR="00DC3A40" w:rsidRPr="00DC3A40" w:rsidRDefault="004C5D5A" w:rsidP="00DC3A40">
      <w:pPr>
        <w:pStyle w:val="3"/>
        <w:numPr>
          <w:ilvl w:val="0"/>
          <w:numId w:val="7"/>
        </w:numPr>
        <w:shd w:val="clear" w:color="auto" w:fill="auto"/>
        <w:tabs>
          <w:tab w:val="left" w:pos="1095"/>
        </w:tabs>
        <w:spacing w:after="229" w:line="307" w:lineRule="exact"/>
        <w:ind w:left="20" w:right="2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Выписка из Единого государственного реестра недвижимости</w:t>
      </w:r>
      <w:r w:rsidR="00DC3A40" w:rsidRPr="00DC3A40">
        <w:rPr>
          <w:sz w:val="28"/>
          <w:szCs w:val="28"/>
        </w:rPr>
        <w:t>.</w:t>
      </w:r>
      <w:r>
        <w:rPr>
          <w:sz w:val="28"/>
          <w:szCs w:val="28"/>
        </w:rPr>
        <w:t xml:space="preserve"> (ред. от 06.05.2020 №76)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556"/>
        </w:tabs>
        <w:spacing w:before="0" w:line="322" w:lineRule="exact"/>
        <w:ind w:left="20" w:right="20" w:firstLine="1360"/>
        <w:rPr>
          <w:sz w:val="28"/>
          <w:szCs w:val="28"/>
        </w:rPr>
      </w:pPr>
      <w:bookmarkStart w:id="6" w:name="bookmark6"/>
      <w:r w:rsidRPr="00DC3A4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bookmarkEnd w:id="6"/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240" w:line="322" w:lineRule="exact"/>
        <w:ind w:firstLine="0"/>
        <w:jc w:val="center"/>
        <w:rPr>
          <w:sz w:val="28"/>
          <w:szCs w:val="28"/>
        </w:rPr>
      </w:pPr>
      <w:bookmarkStart w:id="7" w:name="bookmark7"/>
      <w:r w:rsidRPr="00DC3A40">
        <w:rPr>
          <w:sz w:val="28"/>
          <w:szCs w:val="28"/>
        </w:rPr>
        <w:t>самостоятельно</w:t>
      </w:r>
      <w:bookmarkEnd w:id="7"/>
    </w:p>
    <w:p w:rsidR="00DC3A40" w:rsidRPr="00DC3A40" w:rsidRDefault="00DC3A40" w:rsidP="00DC3A40">
      <w:pPr>
        <w:pStyle w:val="3"/>
        <w:shd w:val="clear" w:color="auto" w:fill="auto"/>
        <w:tabs>
          <w:tab w:val="left" w:pos="1095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9.Перечень документов, необходимых для принятия решения о заключении договора приватизации, подлежащих представлению заявителем самостоятельно: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заявление о заключении договора приватизации (по форме согласно приложению № 1 к настоящему Административному регламенту);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паспорта заявителя и всех членов его семьи, свидетельства о рождении (для несовершеннолетних);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правоустанавливающий документ на жилое помещение, </w:t>
      </w:r>
      <w:r w:rsidRPr="00DC3A40">
        <w:rPr>
          <w:sz w:val="28"/>
          <w:szCs w:val="28"/>
        </w:rPr>
        <w:lastRenderedPageBreak/>
        <w:t>подтверждающий право пользования жилым помещением на условиях договора социального найма (ордер, договор социального найма, решение суда, решение (распоряжение) уполномоченного органа о предоставлении жилого помещения на условиях договора социального найма).</w:t>
      </w:r>
    </w:p>
    <w:p w:rsidR="00DC3A40" w:rsidRPr="00DC3A40" w:rsidRDefault="00DC3A40" w:rsidP="00DC3A40">
      <w:pPr>
        <w:pStyle w:val="3"/>
        <w:shd w:val="clear" w:color="auto" w:fill="auto"/>
        <w:spacing w:line="302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 отсутствии правоустанавливающего документа на объект недвижимости представляются справки о первичном заселении либо об утере (отсутствии) ордера и поквартирная карточка из органа управления многоквартирным домом;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spacing w:line="317" w:lineRule="exact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технический паспорт жилого помещения;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spacing w:line="317" w:lineRule="exact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кадастровый паспорт жилого помещения (при наличии);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финансовый лицевой счет по месту жительства, содержащие следующие сведения: дату выдачи документа; адрес жилого помещения; общую и жилую площадь помещения; количество комнат; фамилию, имя, отчество нанимателя и членов его семьи; даты рождения, даты регистрации (снятии с регистрационного учета) по месту жительства лиц, проживающих (проживавших) в жилом помещении; документ должен быть заверен уполномоченным лицом и печатью организации, выдавшей документ;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095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подтверждающие факт родственных отношений членов семьи (свидетельство о рождении, свидетельство о заключении (расторжении) брака, справка об изменении имени, фамилии, отчества, решение суда);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подтверждающие смену фамилии, имени, отчества (при наличии данного факта);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документ, отражающий сведения о регистрации по месту жительства за период с сентября 1991 года, содержащий следующие сведения: дату выдачи документа; адрес жилого помещения; фамилию, имя, отчество заявителя; даты регистрации и снятия с регистрационного учета по месту жительства; документ должен быть заверен уполномоченным лицом и печатью организации, выдавшей документ;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справки о неучастии в приватизации за пределами территории Омской области на лиц, указанных в финансовом лицевом счете или выписке из домовой книги (в случае проживания с сентября 1991 года за пределами города Омска);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нотариально удостоверенный отказ от участия в приватизации (при наличии граждан, не желающих участвовать в приватизации занимаемого жилого помещения);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spacing w:line="30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разрешение на приватизацию жилого помещения из органов опеки и попечительства (в случае приватизации жилого помещения, в котором проживают исключительно несовершеннолетние, несовершеннолетние, находящиеся под опекой (попечительством), или лица, признанные в установленном порядке недееспособными (ограниченно дееспособными);</w:t>
      </w:r>
    </w:p>
    <w:p w:rsidR="00DC3A40" w:rsidRPr="00DC3A40" w:rsidRDefault="00DC3A40" w:rsidP="00DC3A40">
      <w:pPr>
        <w:pStyle w:val="3"/>
        <w:numPr>
          <w:ilvl w:val="0"/>
          <w:numId w:val="8"/>
        </w:numPr>
        <w:shd w:val="clear" w:color="auto" w:fill="auto"/>
        <w:tabs>
          <w:tab w:val="left" w:pos="1140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нотариально удостоверенная доверенность на право представления интересов заявителей (в случае если интересы заявителей представляет представитель по доверенности).</w:t>
      </w:r>
    </w:p>
    <w:p w:rsidR="00DC3A40" w:rsidRPr="00DC3A40" w:rsidRDefault="00DC3A40" w:rsidP="00DC3A40">
      <w:pPr>
        <w:pStyle w:val="3"/>
        <w:numPr>
          <w:ilvl w:val="0"/>
          <w:numId w:val="5"/>
        </w:numPr>
        <w:shd w:val="clear" w:color="auto" w:fill="auto"/>
        <w:tabs>
          <w:tab w:val="left" w:pos="1140"/>
        </w:tabs>
        <w:spacing w:after="252" w:line="317" w:lineRule="exact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Вместе с оригиналами документов, предусмотренных пунктом 9 настоящего Административного регламента, заявитель представляет копии указанных документов. Копии документов, представляемые заявителем, </w:t>
      </w:r>
      <w:r w:rsidRPr="00DC3A40">
        <w:rPr>
          <w:sz w:val="28"/>
          <w:szCs w:val="28"/>
        </w:rPr>
        <w:lastRenderedPageBreak/>
        <w:t>должны быть нотариально удостоверены. Представление копий, не имеющих нотариального удостоверения, допускается только при условии предъявления оригиналов документов.</w:t>
      </w:r>
    </w:p>
    <w:p w:rsidR="00DC3A40" w:rsidRPr="00DC3A40" w:rsidRDefault="00DC3A40" w:rsidP="00DC3A40">
      <w:pPr>
        <w:pStyle w:val="20"/>
        <w:shd w:val="clear" w:color="auto" w:fill="auto"/>
        <w:spacing w:before="0" w:after="225" w:line="302" w:lineRule="exact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DC3A40" w:rsidRPr="00DC3A40" w:rsidRDefault="00DC3A40" w:rsidP="00DC3A40">
      <w:pPr>
        <w:pStyle w:val="3"/>
        <w:numPr>
          <w:ilvl w:val="0"/>
          <w:numId w:val="5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необходимые для принятия решения о заключении договора приватизации, которые заявитель вправе представить по собственной инициативе:</w:t>
      </w:r>
    </w:p>
    <w:p w:rsidR="00DC3A40" w:rsidRPr="00DC3A40" w:rsidRDefault="00DC3A40" w:rsidP="00DC3A40">
      <w:pPr>
        <w:pStyle w:val="3"/>
        <w:numPr>
          <w:ilvl w:val="0"/>
          <w:numId w:val="9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заключение о возможности приватизации объекта муниципального жилищного фонда Новоомского сельского поселения из Администрации Новоомского сельского поселения;</w:t>
      </w:r>
    </w:p>
    <w:p w:rsidR="00DC3A40" w:rsidRPr="00DC3A40" w:rsidRDefault="00DC3A40" w:rsidP="00DC3A40">
      <w:pPr>
        <w:pStyle w:val="3"/>
        <w:numPr>
          <w:ilvl w:val="0"/>
          <w:numId w:val="10"/>
        </w:numPr>
        <w:shd w:val="clear" w:color="auto" w:fill="auto"/>
        <w:tabs>
          <w:tab w:val="left" w:pos="114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выписка из Реестра муниципального имущества Новоомского сельского поселения Омского муниципального района Омской области;</w:t>
      </w:r>
    </w:p>
    <w:p w:rsidR="00DC3A40" w:rsidRPr="00DC3A40" w:rsidRDefault="004C5D5A" w:rsidP="00DC3A40">
      <w:pPr>
        <w:pStyle w:val="3"/>
        <w:numPr>
          <w:ilvl w:val="0"/>
          <w:numId w:val="10"/>
        </w:numPr>
        <w:shd w:val="clear" w:color="auto" w:fill="auto"/>
        <w:tabs>
          <w:tab w:val="left" w:pos="1076"/>
        </w:tabs>
        <w:ind w:left="20" w:right="2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Выписка из Единого государственного реестра недвижимости</w:t>
      </w:r>
      <w:r w:rsidR="00DC3A40" w:rsidRPr="00DC3A40">
        <w:rPr>
          <w:sz w:val="28"/>
          <w:szCs w:val="28"/>
        </w:rPr>
        <w:t>;</w:t>
      </w:r>
      <w:r>
        <w:rPr>
          <w:sz w:val="28"/>
          <w:szCs w:val="28"/>
        </w:rPr>
        <w:t xml:space="preserve"> (ред. от 06.05.2020 №76)</w:t>
      </w:r>
    </w:p>
    <w:p w:rsidR="00DC3A40" w:rsidRPr="00DC3A40" w:rsidRDefault="00DC3A40" w:rsidP="00DC3A40">
      <w:pPr>
        <w:pStyle w:val="3"/>
        <w:numPr>
          <w:ilvl w:val="0"/>
          <w:numId w:val="10"/>
        </w:numPr>
        <w:shd w:val="clear" w:color="auto" w:fill="auto"/>
        <w:tabs>
          <w:tab w:val="left" w:pos="1076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справки об использовании (неиспользовании) права приватизации на территории Омской области, указанных в финансовом лицевом счете или выписке из домовой книги.</w:t>
      </w:r>
    </w:p>
    <w:p w:rsidR="00DC3A40" w:rsidRPr="00DC3A40" w:rsidRDefault="00DC3A40" w:rsidP="00DC3A40">
      <w:pPr>
        <w:pStyle w:val="3"/>
        <w:shd w:val="clear" w:color="auto" w:fill="auto"/>
        <w:tabs>
          <w:tab w:val="center" w:pos="2295"/>
          <w:tab w:val="center" w:pos="4345"/>
          <w:tab w:val="right" w:pos="7350"/>
          <w:tab w:val="right" w:pos="9394"/>
        </w:tabs>
        <w:ind w:left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12. В случае</w:t>
      </w:r>
      <w:r w:rsidRPr="00DC3A40">
        <w:rPr>
          <w:sz w:val="28"/>
          <w:szCs w:val="28"/>
        </w:rPr>
        <w:tab/>
        <w:t xml:space="preserve"> непредставления</w:t>
      </w:r>
      <w:r w:rsidRPr="00DC3A40">
        <w:rPr>
          <w:sz w:val="28"/>
          <w:szCs w:val="28"/>
        </w:rPr>
        <w:tab/>
        <w:t xml:space="preserve"> заявителем</w:t>
      </w:r>
      <w:r w:rsidRPr="00DC3A40">
        <w:rPr>
          <w:sz w:val="28"/>
          <w:szCs w:val="28"/>
        </w:rPr>
        <w:tab/>
        <w:t>документов,</w:t>
      </w:r>
    </w:p>
    <w:p w:rsidR="00DC3A40" w:rsidRPr="00DC3A40" w:rsidRDefault="00DC3A40" w:rsidP="00DC3A40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предусмотренных подпунктом 1 пункта 13 настоящего Административного регламента, Администрация сельского поселения запрашивает указанные документы (содержащиеся в них сведения) в Администрации сельского поселении по каналам внутреннего взаимодействия.</w:t>
      </w:r>
    </w:p>
    <w:p w:rsidR="00DC3A40" w:rsidRPr="00DC3A40" w:rsidRDefault="00DC3A40" w:rsidP="00DC3A40">
      <w:pPr>
        <w:pStyle w:val="3"/>
        <w:shd w:val="clear" w:color="auto" w:fill="auto"/>
        <w:tabs>
          <w:tab w:val="center" w:pos="2295"/>
          <w:tab w:val="center" w:pos="4345"/>
          <w:tab w:val="right" w:pos="7350"/>
          <w:tab w:val="right" w:pos="9394"/>
        </w:tabs>
        <w:ind w:left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13. В случае </w:t>
      </w:r>
      <w:r w:rsidRPr="00DC3A40">
        <w:rPr>
          <w:sz w:val="28"/>
          <w:szCs w:val="28"/>
        </w:rPr>
        <w:tab/>
        <w:t>непредставления</w:t>
      </w:r>
      <w:r w:rsidRPr="00DC3A40">
        <w:rPr>
          <w:sz w:val="28"/>
          <w:szCs w:val="28"/>
        </w:rPr>
        <w:tab/>
        <w:t>заявителем</w:t>
      </w:r>
      <w:r w:rsidRPr="00DC3A40">
        <w:rPr>
          <w:sz w:val="28"/>
          <w:szCs w:val="28"/>
        </w:rPr>
        <w:tab/>
        <w:t>документов,</w:t>
      </w:r>
    </w:p>
    <w:p w:rsidR="00DC3A40" w:rsidRPr="00DC3A40" w:rsidRDefault="00DC3A40" w:rsidP="00DC3A40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предусмотренных подпунктом 2, 3 пункта 13 и пунктом 14 настоящего Административного регламента, Администрация сельского поселения запрашивает указанные документы (содержащиеся в них сведения) в Управлении Федеральной службы государственной регистрации, кадастра и картографии по Омской области по каналам межведомственного взаимодействия.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76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>14.Администрация сельского поселения вправе проверить сведения, представленные заявителем, в порядке, предусмотренном действующим законодательством.</w:t>
      </w:r>
    </w:p>
    <w:p w:rsidR="00774711" w:rsidRPr="00774711" w:rsidRDefault="00DC3A40" w:rsidP="00774711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ab/>
        <w:t>15.</w:t>
      </w:r>
      <w:bookmarkStart w:id="8" w:name="bookmark8"/>
      <w:r w:rsidR="00774711" w:rsidRPr="00774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Специалист ответственный за прием документов не вправе требовать от заявителя:</w:t>
      </w:r>
    </w:p>
    <w:p w:rsidR="00774711" w:rsidRPr="00774711" w:rsidRDefault="00774711" w:rsidP="00774711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711">
        <w:rPr>
          <w:rFonts w:ascii="Times New Roman" w:eastAsia="Times New Roman" w:hAnsi="Times New Roman" w:cs="Times New Roman"/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4711" w:rsidRPr="00774711" w:rsidRDefault="00774711" w:rsidP="00774711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представления документов и информации, которые находятся в </w:t>
      </w:r>
      <w:r w:rsidRPr="007747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7" w:history="1">
        <w:r w:rsidRPr="0077471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774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74711" w:rsidRPr="00774711" w:rsidRDefault="00774711" w:rsidP="007747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74711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части 1 статьи 9</w:t>
        </w:r>
      </w:hyperlink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774711" w:rsidRPr="00774711" w:rsidRDefault="00774711" w:rsidP="007747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4711" w:rsidRPr="00774711" w:rsidRDefault="00774711" w:rsidP="007747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4711" w:rsidRPr="00774711" w:rsidRDefault="00774711" w:rsidP="007747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4711" w:rsidRPr="00774711" w:rsidRDefault="00774711" w:rsidP="007747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47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3A40" w:rsidRPr="00DC3A40" w:rsidRDefault="00774711" w:rsidP="00774711">
      <w:pPr>
        <w:pStyle w:val="3"/>
        <w:shd w:val="clear" w:color="auto" w:fill="auto"/>
        <w:tabs>
          <w:tab w:val="left" w:pos="1330"/>
        </w:tabs>
        <w:ind w:right="20"/>
        <w:jc w:val="both"/>
        <w:rPr>
          <w:sz w:val="28"/>
          <w:szCs w:val="28"/>
        </w:rPr>
      </w:pPr>
      <w:r w:rsidRPr="00774711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DC3A40">
        <w:rPr>
          <w:sz w:val="28"/>
          <w:szCs w:val="28"/>
        </w:rPr>
        <w:t xml:space="preserve"> </w:t>
      </w:r>
      <w:r w:rsidR="00DC3A40" w:rsidRPr="00DC3A40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DC3A40" w:rsidRPr="00DC3A40" w:rsidRDefault="00DC3A40" w:rsidP="00DC3A40">
      <w:pPr>
        <w:pStyle w:val="3"/>
        <w:shd w:val="clear" w:color="auto" w:fill="auto"/>
        <w:tabs>
          <w:tab w:val="left" w:pos="1076"/>
        </w:tabs>
        <w:spacing w:after="300"/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 xml:space="preserve">16.Оснований для отказа в приеме документов, необходимых для </w:t>
      </w:r>
      <w:r w:rsidRPr="00DC3A40">
        <w:rPr>
          <w:sz w:val="28"/>
          <w:szCs w:val="28"/>
        </w:rPr>
        <w:lastRenderedPageBreak/>
        <w:t>предоставления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услуги, нет.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483"/>
        </w:tabs>
        <w:spacing w:before="0" w:line="322" w:lineRule="exact"/>
        <w:ind w:right="280"/>
        <w:rPr>
          <w:sz w:val="28"/>
          <w:szCs w:val="28"/>
        </w:rPr>
      </w:pPr>
      <w:bookmarkStart w:id="9" w:name="bookmark9"/>
      <w:r w:rsidRPr="00DC3A40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bookmarkEnd w:id="9"/>
    </w:p>
    <w:p w:rsidR="00DC3A40" w:rsidRPr="00DC3A40" w:rsidRDefault="00DC3A40" w:rsidP="00DC3A40">
      <w:pPr>
        <w:pStyle w:val="3"/>
        <w:shd w:val="clear" w:color="auto" w:fill="auto"/>
        <w:tabs>
          <w:tab w:val="left" w:pos="1182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>17.Основанием для приостановления предоставления муниципальной услуги является письменное заявление заявителя.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82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Основаниями для отказа в предоставлении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 являются: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установление факта того, что заявитель не относится к категории граждан, указанной в пункте 2 настоящего Административного регламента;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непредставление или представление не в полном объеме документов, указанных в пункте 9 настоящего Административного регламента;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недостоверность сведений, содержащихся в представленных документах, указанных в пункте 9 настоящего Административного регламента;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отсутствие согласия всех совместно проживающих совершеннолетних членов семьи, а также несовершеннолетних в возрасте от 14 до 18 лет на приватизацию жилого помещения муниципального жилищного Новоомского сельского поселения, занимаемого ими на условиях социального найма;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аварийное состояние занимаемого жилого помещения;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426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наличие статуса жилого помещения муниципального специализированного жилищного фонда Новоомского сельского поселения у занимаемого жилого помещения (жилые помещения в общежитиях, служебные жилые помещения);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отсутствие в заявлении сведений о несовершеннолетнем, имеющем право пользования данным жилым помещением, и проживающим совместно с лицами, которым это жилое помещение передается в общую с несовершеннолетними собственность, или несовершеннолетнем, проживающим отдельно от указанных лиц, но не утратившим право пользования данным жилым помещением;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использование получателем муниципальной услуги ранее права на приватизацию жилого помещения государственного или муниципального жилищного фонда социального использования;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08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отсутствие жилого помещения в Реестре муниципального имущества Новоомского сельского поселения;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182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самовольная перепланировка жилого помещения с присоединением мест общего пользования;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182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проживание заявителя на «койко-месте» («койко-место» - это не выделенная в натуре часть жилого помещения, которая предоставляется из расчета не менее шести квадратных метров жилой площади на одного человека);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182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прекращение действия полномочий представителя заявителя;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182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наличие ограничений (обременений) прав на жилое помещение;</w:t>
      </w:r>
    </w:p>
    <w:p w:rsidR="00DC3A40" w:rsidRPr="00DC3A40" w:rsidRDefault="00DC3A40" w:rsidP="00DC3A40">
      <w:pPr>
        <w:pStyle w:val="3"/>
        <w:numPr>
          <w:ilvl w:val="0"/>
          <w:numId w:val="13"/>
        </w:numPr>
        <w:shd w:val="clear" w:color="auto" w:fill="auto"/>
        <w:tabs>
          <w:tab w:val="left" w:pos="1182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смерть заявителя, подавшего заявление.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Повторное обращение с заявлением допускается после устранения </w:t>
      </w:r>
      <w:r w:rsidRPr="00DC3A40">
        <w:rPr>
          <w:sz w:val="28"/>
          <w:szCs w:val="28"/>
        </w:rPr>
        <w:lastRenderedPageBreak/>
        <w:t>замечаний, являющихся основанием для отказа, предусмотренных подпунктами 1-14 пункта 22 настоящего Административного регламента.</w:t>
      </w:r>
    </w:p>
    <w:p w:rsidR="00DC3A40" w:rsidRPr="00DC3A40" w:rsidRDefault="00DC3A40" w:rsidP="00DC3A40">
      <w:pPr>
        <w:pStyle w:val="20"/>
        <w:numPr>
          <w:ilvl w:val="0"/>
          <w:numId w:val="29"/>
        </w:numPr>
        <w:shd w:val="clear" w:color="auto" w:fill="auto"/>
        <w:tabs>
          <w:tab w:val="left" w:pos="506"/>
        </w:tabs>
        <w:spacing w:before="0" w:after="281"/>
        <w:ind w:right="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spacing w:after="301" w:line="270" w:lineRule="exact"/>
        <w:ind w:lef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Муниципальная услуга предоставляется без взимания платы.</w:t>
      </w:r>
    </w:p>
    <w:p w:rsidR="00DC3A40" w:rsidRPr="00DC3A40" w:rsidRDefault="00DC3A40" w:rsidP="00DC3A40">
      <w:pPr>
        <w:pStyle w:val="20"/>
        <w:numPr>
          <w:ilvl w:val="0"/>
          <w:numId w:val="29"/>
        </w:numPr>
        <w:shd w:val="clear" w:color="auto" w:fill="auto"/>
        <w:tabs>
          <w:tab w:val="left" w:pos="1718"/>
        </w:tabs>
        <w:spacing w:before="0" w:after="240"/>
        <w:ind w:right="40"/>
        <w:rPr>
          <w:sz w:val="28"/>
          <w:szCs w:val="28"/>
        </w:rPr>
      </w:pPr>
      <w:r w:rsidRPr="00DC3A40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ind w:left="40" w:righ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Максимальный срок ожидания в очереди при подаче заявления о предоставлении муниципальн</w:t>
      </w:r>
      <w:r w:rsidR="00DA2BD7">
        <w:rPr>
          <w:sz w:val="28"/>
          <w:szCs w:val="28"/>
        </w:rPr>
        <w:t>ой услуги не должен превышать 15</w:t>
      </w:r>
      <w:r w:rsidRPr="00DC3A40">
        <w:rPr>
          <w:sz w:val="28"/>
          <w:szCs w:val="28"/>
        </w:rPr>
        <w:t xml:space="preserve"> минут.</w:t>
      </w:r>
      <w:r w:rsidR="00DA2BD7">
        <w:rPr>
          <w:sz w:val="28"/>
          <w:szCs w:val="28"/>
        </w:rPr>
        <w:t xml:space="preserve"> (ред. от 18.09.2013 №184)</w:t>
      </w:r>
    </w:p>
    <w:p w:rsidR="00DC3A40" w:rsidRPr="00DA2BD7" w:rsidRDefault="00DC3A40" w:rsidP="00DA2BD7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A2BD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</w:t>
      </w:r>
      <w:r w:rsidR="00DA2BD7" w:rsidRPr="00DA2BD7">
        <w:rPr>
          <w:rFonts w:ascii="Times New Roman" w:hAnsi="Times New Roman" w:cs="Times New Roman"/>
          <w:sz w:val="28"/>
          <w:szCs w:val="28"/>
        </w:rPr>
        <w:t>ой услуги не должен превышать 15</w:t>
      </w:r>
      <w:r w:rsidRPr="00DA2BD7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DA2BD7" w:rsidRPr="00DA2BD7">
        <w:rPr>
          <w:rFonts w:ascii="Times New Roman" w:hAnsi="Times New Roman" w:cs="Times New Roman"/>
        </w:rPr>
        <w:t xml:space="preserve"> </w:t>
      </w:r>
      <w:r w:rsidR="00DA2BD7" w:rsidRPr="00DA2B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(ред. от 18.09.2013 №184)</w:t>
      </w:r>
    </w:p>
    <w:p w:rsidR="00DC3A40" w:rsidRPr="00DC3A40" w:rsidRDefault="00DC3A40" w:rsidP="00DC3A40">
      <w:pPr>
        <w:pStyle w:val="20"/>
        <w:shd w:val="clear" w:color="auto" w:fill="auto"/>
        <w:spacing w:before="0" w:after="240"/>
        <w:ind w:right="720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15. Срок регистрации заявления о предоставлении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spacing w:after="240"/>
        <w:ind w:left="40" w:righ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Срок регистрации заявления о предоставлении муниципальной услуги составляет один рабочий день с момента поступления в Администрацию сельского поселения путем присвоения заявлению входящего номера.</w:t>
      </w:r>
    </w:p>
    <w:p w:rsidR="00774711" w:rsidRPr="00774711" w:rsidRDefault="00774711" w:rsidP="00774711">
      <w:pPr>
        <w:pStyle w:val="3"/>
        <w:shd w:val="clear" w:color="auto" w:fill="auto"/>
        <w:tabs>
          <w:tab w:val="left" w:pos="1169"/>
        </w:tabs>
        <w:ind w:left="40" w:right="40"/>
        <w:jc w:val="both"/>
        <w:rPr>
          <w:sz w:val="28"/>
          <w:szCs w:val="28"/>
        </w:rPr>
      </w:pPr>
      <w:r w:rsidRPr="00726EFC">
        <w:rPr>
          <w:rFonts w:eastAsia="Calibri"/>
          <w:sz w:val="28"/>
          <w:szCs w:val="28"/>
        </w:rPr>
        <w:t>Глава. 16</w:t>
      </w:r>
      <w:r w:rsidRPr="00726EFC">
        <w:rPr>
          <w:sz w:val="28"/>
          <w:szCs w:val="28"/>
        </w:rPr>
        <w:t xml:space="preserve"> </w:t>
      </w:r>
      <w:r w:rsidRPr="00774711">
        <w:rPr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</w:t>
      </w:r>
      <w:r w:rsidRPr="00774711">
        <w:rPr>
          <w:sz w:val="28"/>
          <w:szCs w:val="28"/>
          <w:lang w:bidi="en-US"/>
        </w:rPr>
        <w:t xml:space="preserve"> </w:t>
      </w:r>
      <w:r w:rsidRPr="00774711">
        <w:rPr>
          <w:sz w:val="28"/>
          <w:szCs w:val="28"/>
        </w:rPr>
        <w:t>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. (ред. от 14.10.2020 №197)</w:t>
      </w:r>
    </w:p>
    <w:p w:rsidR="00DC3A40" w:rsidRPr="00DC3A40" w:rsidRDefault="00DC3A40" w:rsidP="00774711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ind w:left="40" w:righ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Места ожидания для заявителей должны соответствовать комфортным условиям.</w:t>
      </w:r>
    </w:p>
    <w:p w:rsidR="00DC3A40" w:rsidRPr="00DC3A40" w:rsidRDefault="00DC3A40" w:rsidP="00DC3A40">
      <w:pPr>
        <w:pStyle w:val="3"/>
        <w:shd w:val="clear" w:color="auto" w:fill="auto"/>
        <w:ind w:left="40" w:righ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Места ожидания должны быть оборудованы стульями (кресельными секциями) или скамьями (банкетками).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ind w:lef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Помещения для предоставления муниципальной услуги должны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442"/>
        </w:tabs>
        <w:ind w:left="40" w:right="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быть оборудованы в соответствии с санитарными правилами и нормами. Помещения должны быть оснащены стульями, столами, компьютером, принтером, копирующим устройством. В помещениях должны быть созданы условия для обслуживания граждан с ограниченными возможностями здоровья:</w:t>
      </w:r>
      <w:r w:rsidRPr="00DC3A40">
        <w:rPr>
          <w:sz w:val="28"/>
          <w:szCs w:val="28"/>
        </w:rPr>
        <w:tab/>
        <w:t>оборудованы пандусы, специальные ограждения и перила,</w:t>
      </w:r>
    </w:p>
    <w:p w:rsidR="00DC3A40" w:rsidRPr="00DC3A40" w:rsidRDefault="00DC3A40" w:rsidP="00DC3A40">
      <w:pPr>
        <w:pStyle w:val="3"/>
        <w:shd w:val="clear" w:color="auto" w:fill="auto"/>
        <w:ind w:left="40" w:right="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обеспечивающие беспрепятственное передвижение и разворот инвалидных колясок.</w:t>
      </w:r>
    </w:p>
    <w:p w:rsid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169"/>
        </w:tabs>
        <w:ind w:left="40" w:right="40" w:firstLine="66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базам данных (система «КонсультантПлюс» и т.д.), печатающим и копирующим устройствами.</w:t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-возможность самостоятельного или с помощью сотрудников, предоставляющих услуги, передвижение по территории, на которой расположены объекты, входа в такие объекты и выхода из них;</w:t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-возможность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  <w:r w:rsidRPr="00774711">
        <w:rPr>
          <w:sz w:val="28"/>
          <w:szCs w:val="28"/>
        </w:rPr>
        <w:tab/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- дублирование необходимой для инвалидов звуковой,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4711" w:rsidRPr="00774711" w:rsidRDefault="00774711" w:rsidP="00774711">
      <w:pPr>
        <w:pStyle w:val="3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74711" w:rsidRPr="00DC3A40" w:rsidRDefault="00774711" w:rsidP="00774711">
      <w:pPr>
        <w:pStyle w:val="3"/>
        <w:shd w:val="clear" w:color="auto" w:fill="auto"/>
        <w:tabs>
          <w:tab w:val="left" w:pos="0"/>
        </w:tabs>
        <w:ind w:right="40"/>
        <w:jc w:val="both"/>
        <w:rPr>
          <w:sz w:val="28"/>
          <w:szCs w:val="28"/>
        </w:rPr>
      </w:pPr>
      <w:r w:rsidRPr="00774711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</w:t>
      </w:r>
      <w:r>
        <w:rPr>
          <w:sz w:val="28"/>
          <w:szCs w:val="28"/>
        </w:rPr>
        <w:t>ида или в дистанционном режиме. (ред. от 14.10.2020 №197)</w:t>
      </w:r>
    </w:p>
    <w:p w:rsidR="00DC3A40" w:rsidRPr="00DC3A40" w:rsidRDefault="00DC3A40" w:rsidP="00DC3A40">
      <w:pPr>
        <w:pStyle w:val="3"/>
        <w:numPr>
          <w:ilvl w:val="0"/>
          <w:numId w:val="1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На информационных стендах должны быть представлены: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часы работы Администрации сельского поселения;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график приема граждан Главой Новоомского сельского поселения, специалистом ответственным за предоставление муниципальной услуги;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образцы заполнения заявлений;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блок-схема предоставления муниципальной услуги (в соответствии с </w:t>
      </w:r>
      <w:r w:rsidRPr="00DC3A40">
        <w:rPr>
          <w:sz w:val="28"/>
          <w:szCs w:val="28"/>
        </w:rPr>
        <w:lastRenderedPageBreak/>
        <w:t>приложением № 2 к настоящему Административному регламенту);</w:t>
      </w:r>
    </w:p>
    <w:p w:rsidR="00DC3A40" w:rsidRPr="00DC3A40" w:rsidRDefault="00DC3A40" w:rsidP="00DC3A40">
      <w:pPr>
        <w:pStyle w:val="3"/>
        <w:numPr>
          <w:ilvl w:val="0"/>
          <w:numId w:val="15"/>
        </w:numPr>
        <w:shd w:val="clear" w:color="auto" w:fill="auto"/>
        <w:tabs>
          <w:tab w:val="left" w:pos="1016"/>
        </w:tabs>
        <w:spacing w:after="240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текст настоящего Административного регламента.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72"/>
        </w:tabs>
        <w:spacing w:before="0" w:after="240" w:line="322" w:lineRule="exact"/>
        <w:ind w:left="3220" w:right="360"/>
        <w:rPr>
          <w:sz w:val="28"/>
          <w:szCs w:val="28"/>
        </w:rPr>
      </w:pPr>
      <w:bookmarkStart w:id="10" w:name="bookmark10"/>
      <w:r w:rsidRPr="00DC3A40">
        <w:rPr>
          <w:sz w:val="28"/>
          <w:szCs w:val="28"/>
        </w:rPr>
        <w:t>Требования к порядку информирования о предоставлении муниципальной услуги</w:t>
      </w:r>
      <w:bookmarkEnd w:id="10"/>
    </w:p>
    <w:p w:rsidR="00140CBA" w:rsidRPr="00140CBA" w:rsidRDefault="00140CBA" w:rsidP="00140CB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27. </w:t>
      </w:r>
      <w:r w:rsidRPr="00140CBA">
        <w:rPr>
          <w:rFonts w:ascii="Times New Roman" w:hAnsi="Times New Roman" w:cs="Times New Roman"/>
          <w:sz w:val="28"/>
          <w:szCs w:val="28"/>
        </w:rPr>
        <w:t>Информация о муниципальной услуге предоставляется Администрацией,</w:t>
      </w: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140CBA" w:rsidRPr="00140CBA" w:rsidRDefault="00140CBA" w:rsidP="00140CB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0CBA" w:rsidRPr="00140CBA" w:rsidRDefault="00140CBA" w:rsidP="00140CB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</w:p>
    <w:p w:rsidR="00140CBA" w:rsidRPr="00140CBA" w:rsidRDefault="00140CBA" w:rsidP="00140CBA">
      <w:pPr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644001, Омская область, Омский район, п. Новоомский, ул. Новая, 1.</w:t>
      </w:r>
    </w:p>
    <w:p w:rsidR="00140CBA" w:rsidRPr="00140CBA" w:rsidRDefault="00140CBA" w:rsidP="00140CBA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 w:rsidRPr="00140CBA">
        <w:rPr>
          <w:rFonts w:ascii="Times New Roman" w:hAnsi="Times New Roman" w:cs="Times New Roman"/>
          <w:sz w:val="28"/>
          <w:szCs w:val="28"/>
          <w:lang w:val="en-US"/>
        </w:rPr>
        <w:t>nva</w:t>
      </w:r>
      <w:r w:rsidRPr="00140CBA">
        <w:rPr>
          <w:rFonts w:ascii="Times New Roman" w:hAnsi="Times New Roman" w:cs="Times New Roman"/>
          <w:sz w:val="28"/>
          <w:szCs w:val="28"/>
        </w:rPr>
        <w:t>55.</w:t>
      </w:r>
      <w:r w:rsidRPr="00140C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40CBA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140CBA" w:rsidRPr="00140CBA" w:rsidRDefault="00140CBA" w:rsidP="00140CBA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9" w:history="1">
        <w:r w:rsidRPr="00140CB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novoomsk</w:t>
        </w:r>
        <w:r w:rsidRPr="00140CBA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140CB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40CBA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  <w:r w:rsidRPr="00140CBA">
        <w:rPr>
          <w:rFonts w:ascii="Times New Roman" w:hAnsi="Times New Roman" w:cs="Times New Roman"/>
          <w:sz w:val="28"/>
          <w:szCs w:val="28"/>
        </w:rPr>
        <w:t>.</w:t>
      </w:r>
    </w:p>
    <w:p w:rsidR="00140CBA" w:rsidRPr="00140CBA" w:rsidRDefault="00140CBA" w:rsidP="00140CBA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140CBA" w:rsidRPr="00140CBA" w:rsidRDefault="00140CBA" w:rsidP="00140CBA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140CBA" w:rsidRPr="00140CBA" w:rsidRDefault="00140CBA" w:rsidP="00140CBA">
      <w:pPr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Справочные телефоны Администрации: 928-525, 928-167.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CBA" w:rsidRPr="00140CBA" w:rsidRDefault="00140CBA" w:rsidP="00140CBA">
      <w:pPr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Место нахождения МФЦ:</w:t>
      </w:r>
    </w:p>
    <w:p w:rsidR="00140CBA" w:rsidRPr="00140CBA" w:rsidRDefault="00140CBA" w:rsidP="00140CBA">
      <w:pPr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140CBA" w:rsidRPr="00140CBA" w:rsidRDefault="00140CBA" w:rsidP="00140CBA">
      <w:pPr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140CBA" w:rsidRPr="00140CBA" w:rsidRDefault="00140CBA" w:rsidP="00140CBA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140CBA" w:rsidRPr="00140CBA" w:rsidRDefault="00140CBA" w:rsidP="00140CBA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  <w:r>
        <w:rPr>
          <w:rFonts w:ascii="Times New Roman" w:hAnsi="Times New Roman" w:cs="Times New Roman"/>
          <w:sz w:val="28"/>
          <w:szCs w:val="28"/>
        </w:rPr>
        <w:t xml:space="preserve"> (ред. от 14.10.2020 №197)</w:t>
      </w:r>
    </w:p>
    <w:p w:rsidR="00DC3A40" w:rsidRPr="00DC3A40" w:rsidRDefault="00140CBA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456"/>
        </w:tabs>
        <w:ind w:right="20"/>
        <w:jc w:val="both"/>
        <w:rPr>
          <w:sz w:val="28"/>
          <w:szCs w:val="28"/>
        </w:rPr>
      </w:pPr>
      <w:r w:rsidRPr="00061649">
        <w:rPr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</w:t>
      </w:r>
      <w:r w:rsidR="00DC3A40" w:rsidRPr="00DC3A40">
        <w:rPr>
          <w:sz w:val="28"/>
          <w:szCs w:val="28"/>
        </w:rPr>
        <w:t xml:space="preserve"> Информирование и консультирование граждан по вопросу предоставления услуги осуществляется: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-непосредственно в помещениях Администрации поселения;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-с использованием средств телефонной связи;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-путем электронного информирования;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-на информационных стендах;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Адрес месторасположения, телефон для справок и консультаций, адрес </w:t>
      </w:r>
      <w:r w:rsidRPr="00DC3A40">
        <w:rPr>
          <w:sz w:val="28"/>
          <w:szCs w:val="28"/>
        </w:rPr>
        <w:lastRenderedPageBreak/>
        <w:t>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3824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Информирование о</w:t>
      </w:r>
      <w:r w:rsidRPr="00DC3A40">
        <w:rPr>
          <w:sz w:val="28"/>
          <w:szCs w:val="28"/>
        </w:rPr>
        <w:tab/>
        <w:t>предоставлении муниципальной услуги</w:t>
      </w:r>
    </w:p>
    <w:p w:rsidR="00DC3A40" w:rsidRPr="00DC3A40" w:rsidRDefault="00DC3A40" w:rsidP="00DC3A40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осуществляется в виде индивидуального и публичного информирования, в устной и письменной форме.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3824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Порядок получения</w:t>
      </w:r>
      <w:r w:rsidRPr="00DC3A40">
        <w:rPr>
          <w:sz w:val="28"/>
          <w:szCs w:val="28"/>
        </w:rPr>
        <w:tab/>
        <w:t>информации заявителем по вопросам</w:t>
      </w:r>
    </w:p>
    <w:p w:rsidR="00DC3A40" w:rsidRPr="00DC3A40" w:rsidRDefault="00DC3A40" w:rsidP="00DC3A40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предоставления муниципальной услуги.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а)</w:t>
      </w:r>
      <w:r w:rsidRPr="00DC3A40">
        <w:rPr>
          <w:sz w:val="28"/>
          <w:szCs w:val="28"/>
        </w:rPr>
        <w:tab/>
        <w:t>в письменной форме на основании письменного обращения;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б)</w:t>
      </w:r>
      <w:r w:rsidRPr="00DC3A40">
        <w:rPr>
          <w:sz w:val="28"/>
          <w:szCs w:val="28"/>
        </w:rPr>
        <w:tab/>
        <w:t>в устной форме при личном обращении заявителя;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в)</w:t>
      </w:r>
      <w:r w:rsidRPr="00DC3A40">
        <w:rPr>
          <w:sz w:val="28"/>
          <w:szCs w:val="28"/>
        </w:rPr>
        <w:tab/>
        <w:t>посредством телефонной связи;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г)</w:t>
      </w:r>
      <w:r w:rsidRPr="00DC3A40">
        <w:rPr>
          <w:sz w:val="28"/>
          <w:szCs w:val="28"/>
        </w:rPr>
        <w:tab/>
        <w:t>посредством электронных ресурсов.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Заявитель может выбрать два варианта получения личной консультации: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режиме общей очереди;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Предварительная запись на личный прием производится по телефону Администрации: 8 (3812) 92-81-67,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340"/>
        </w:tabs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а)</w:t>
      </w:r>
      <w:r w:rsidRPr="00DC3A40">
        <w:rPr>
          <w:sz w:val="28"/>
          <w:szCs w:val="28"/>
        </w:rPr>
        <w:tab/>
        <w:t>по телефонам Администрации в часы работы;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б)</w:t>
      </w:r>
      <w:r w:rsidRPr="00DC3A40">
        <w:rPr>
          <w:sz w:val="28"/>
          <w:szCs w:val="28"/>
        </w:rPr>
        <w:tab/>
        <w:t>посредством Портала государственных и муниципальных услуг;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340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в)</w:t>
      </w:r>
      <w:r w:rsidRPr="00DC3A40">
        <w:rPr>
          <w:sz w:val="28"/>
          <w:szCs w:val="28"/>
        </w:rPr>
        <w:tab/>
        <w:t>посредством размещения информационных материалов на официальном сайте Администрации Новоомского сельского поселения;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г)</w:t>
      </w:r>
      <w:r w:rsidRPr="00DC3A40">
        <w:rPr>
          <w:sz w:val="28"/>
          <w:szCs w:val="28"/>
        </w:rPr>
        <w:tab/>
        <w:t>в форме ответов на обращения граждан, направленные в письменной форме в адрес Администрации;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д)</w:t>
      </w:r>
      <w:r w:rsidRPr="00DC3A40">
        <w:rPr>
          <w:sz w:val="28"/>
          <w:szCs w:val="28"/>
        </w:rPr>
        <w:tab/>
        <w:t>в ходе личного приема граждан;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340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ж)</w:t>
      </w:r>
      <w:r w:rsidRPr="00DC3A40">
        <w:rPr>
          <w:sz w:val="28"/>
          <w:szCs w:val="28"/>
        </w:rPr>
        <w:tab/>
        <w:t>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приёма;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и)</w:t>
      </w:r>
      <w:r w:rsidRPr="00DC3A40">
        <w:rPr>
          <w:sz w:val="28"/>
          <w:szCs w:val="28"/>
        </w:rPr>
        <w:tab/>
        <w:t>в ходе проведения специально организованных информационных мероприятий.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Основными требованиями к информированию граждан являются: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а)</w:t>
      </w:r>
      <w:r w:rsidRPr="00DC3A40">
        <w:rPr>
          <w:sz w:val="28"/>
          <w:szCs w:val="28"/>
        </w:rPr>
        <w:tab/>
        <w:t>достоверность предоставляемой информации;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6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б)</w:t>
      </w:r>
      <w:r w:rsidRPr="00DC3A40">
        <w:rPr>
          <w:sz w:val="28"/>
          <w:szCs w:val="28"/>
        </w:rPr>
        <w:tab/>
        <w:t>четкость и лаконичность в изложении информации;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6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в)</w:t>
      </w:r>
      <w:r w:rsidRPr="00DC3A40">
        <w:rPr>
          <w:sz w:val="28"/>
          <w:szCs w:val="28"/>
        </w:rPr>
        <w:tab/>
        <w:t>полнота информирования;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6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г)</w:t>
      </w:r>
      <w:r w:rsidRPr="00DC3A40">
        <w:rPr>
          <w:sz w:val="28"/>
          <w:szCs w:val="28"/>
        </w:rPr>
        <w:tab/>
        <w:t>наглядность форм предоставляемой информации;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6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д)</w:t>
      </w:r>
      <w:r w:rsidRPr="00DC3A40">
        <w:rPr>
          <w:sz w:val="28"/>
          <w:szCs w:val="28"/>
        </w:rPr>
        <w:tab/>
        <w:t>удобство и доступность получения информации;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1067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е)</w:t>
      </w:r>
      <w:r w:rsidRPr="00DC3A40">
        <w:rPr>
          <w:sz w:val="28"/>
          <w:szCs w:val="28"/>
        </w:rPr>
        <w:tab/>
        <w:t>оперативность предоставления информации.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DC3A40" w:rsidRPr="00DC3A40" w:rsidRDefault="00DC3A40" w:rsidP="00DC3A40">
      <w:pPr>
        <w:pStyle w:val="3"/>
        <w:numPr>
          <w:ilvl w:val="0"/>
          <w:numId w:val="17"/>
        </w:numPr>
        <w:shd w:val="clear" w:color="auto" w:fill="auto"/>
        <w:tabs>
          <w:tab w:val="left" w:pos="106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предоставлять информацию о своих фамилии, имени, отчестве, должности;</w:t>
      </w:r>
    </w:p>
    <w:p w:rsidR="00DC3A40" w:rsidRPr="00DC3A40" w:rsidRDefault="00DC3A40" w:rsidP="00DC3A40">
      <w:pPr>
        <w:pStyle w:val="3"/>
        <w:numPr>
          <w:ilvl w:val="0"/>
          <w:numId w:val="17"/>
        </w:numPr>
        <w:shd w:val="clear" w:color="auto" w:fill="auto"/>
        <w:tabs>
          <w:tab w:val="left" w:pos="106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предоставлять полную информацию о муниципальной услуге, а также услугах, которые являются необходимыми и обязательными для предоставления муниципальной услуги, сведения о ходе предоставления указанных услуг с использованием Единого портала;</w:t>
      </w:r>
    </w:p>
    <w:p w:rsidR="00DC3A40" w:rsidRPr="00DC3A40" w:rsidRDefault="00DC3A40" w:rsidP="00DC3A40">
      <w:pPr>
        <w:pStyle w:val="3"/>
        <w:numPr>
          <w:ilvl w:val="0"/>
          <w:numId w:val="17"/>
        </w:numPr>
        <w:shd w:val="clear" w:color="auto" w:fill="auto"/>
        <w:tabs>
          <w:tab w:val="left" w:pos="106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обосновывать предоставляемую заявителям информацию ссылками на соответствующие нормативные правовые акты.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Иные вопросы рассматриваются в Администрации только на основании соответствующего письменного обращения.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2698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100"/>
        </w:tabs>
        <w:spacing w:after="281"/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Консультации проводятся в рабочее время. Продолжительность </w:t>
      </w:r>
      <w:r w:rsidRPr="00DC3A40">
        <w:rPr>
          <w:sz w:val="28"/>
          <w:szCs w:val="28"/>
        </w:rPr>
        <w:lastRenderedPageBreak/>
        <w:t>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DC3A40" w:rsidRPr="00DC3A40" w:rsidRDefault="00DC3A40" w:rsidP="00140CBA">
      <w:pPr>
        <w:pStyle w:val="22"/>
        <w:keepNext/>
        <w:keepLines/>
        <w:numPr>
          <w:ilvl w:val="0"/>
          <w:numId w:val="31"/>
        </w:numPr>
        <w:shd w:val="clear" w:color="auto" w:fill="auto"/>
        <w:tabs>
          <w:tab w:val="left" w:pos="1100"/>
        </w:tabs>
        <w:spacing w:before="0" w:after="121" w:line="270" w:lineRule="exact"/>
        <w:jc w:val="both"/>
        <w:rPr>
          <w:sz w:val="28"/>
          <w:szCs w:val="28"/>
        </w:rPr>
      </w:pPr>
      <w:bookmarkStart w:id="11" w:name="bookmark11"/>
      <w:r w:rsidRPr="00DC3A40">
        <w:rPr>
          <w:sz w:val="28"/>
          <w:szCs w:val="28"/>
        </w:rPr>
        <w:t>Показатели доступности и качества муниципальной услуги</w:t>
      </w:r>
      <w:bookmarkEnd w:id="11"/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100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100"/>
        </w:tabs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DC3A40" w:rsidRPr="00DC3A40" w:rsidRDefault="00DC3A40" w:rsidP="00DC3A40">
      <w:pPr>
        <w:pStyle w:val="3"/>
        <w:numPr>
          <w:ilvl w:val="0"/>
          <w:numId w:val="18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возможность получения информации, связанной с предоставлением муниципальной услуги, с использованием Единого портала (показатель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услуги, умноженное на 100 процентов);</w:t>
      </w:r>
    </w:p>
    <w:p w:rsidR="00DC3A40" w:rsidRPr="00DC3A40" w:rsidRDefault="00DC3A40" w:rsidP="00DC3A40">
      <w:pPr>
        <w:pStyle w:val="3"/>
        <w:numPr>
          <w:ilvl w:val="0"/>
          <w:numId w:val="18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DC3A40" w:rsidRPr="00DC3A40" w:rsidRDefault="00DC3A40" w:rsidP="00DC3A40">
      <w:pPr>
        <w:pStyle w:val="3"/>
        <w:numPr>
          <w:ilvl w:val="0"/>
          <w:numId w:val="18"/>
        </w:numPr>
        <w:shd w:val="clear" w:color="auto" w:fill="auto"/>
        <w:tabs>
          <w:tab w:val="left" w:pos="1100"/>
        </w:tabs>
        <w:spacing w:after="236"/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DC3A40" w:rsidRPr="00DC3A40" w:rsidRDefault="00DC3A40" w:rsidP="00140CBA">
      <w:pPr>
        <w:pStyle w:val="22"/>
        <w:keepNext/>
        <w:keepLines/>
        <w:numPr>
          <w:ilvl w:val="0"/>
          <w:numId w:val="31"/>
        </w:numPr>
        <w:shd w:val="clear" w:color="auto" w:fill="auto"/>
        <w:tabs>
          <w:tab w:val="left" w:pos="1688"/>
        </w:tabs>
        <w:spacing w:before="0" w:after="240" w:line="326" w:lineRule="exact"/>
        <w:ind w:right="580"/>
        <w:rPr>
          <w:sz w:val="28"/>
          <w:szCs w:val="28"/>
        </w:rPr>
      </w:pPr>
      <w:bookmarkStart w:id="12" w:name="bookmark12"/>
      <w:r w:rsidRPr="00DC3A40">
        <w:rPr>
          <w:sz w:val="28"/>
          <w:szCs w:val="28"/>
        </w:rPr>
        <w:t>Требования, учитывающие особенности предоставления муниципальной услуги в электронной форме</w:t>
      </w:r>
      <w:bookmarkEnd w:id="12"/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100"/>
        </w:tabs>
        <w:spacing w:line="326" w:lineRule="exact"/>
        <w:ind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 предоставлении муниципальной услуги в электронной форме осуществляется:</w:t>
      </w:r>
    </w:p>
    <w:p w:rsidR="00DC3A40" w:rsidRPr="00DC3A40" w:rsidRDefault="00DC3A40" w:rsidP="00DC3A40">
      <w:pPr>
        <w:pStyle w:val="3"/>
        <w:numPr>
          <w:ilvl w:val="0"/>
          <w:numId w:val="19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C3A40" w:rsidRPr="00DC3A40" w:rsidRDefault="00DC3A40" w:rsidP="00DC3A40">
      <w:pPr>
        <w:pStyle w:val="3"/>
        <w:numPr>
          <w:ilvl w:val="0"/>
          <w:numId w:val="19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подача заявлений о предоставлении муниципальной услуги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DC3A40" w:rsidRPr="00DC3A40" w:rsidRDefault="00DC3A40" w:rsidP="00DC3A40">
      <w:pPr>
        <w:pStyle w:val="3"/>
        <w:numPr>
          <w:ilvl w:val="0"/>
          <w:numId w:val="19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получение заявителем сведений о ходе рассмотрения заявления о предоставлении муниципальной услуги;</w:t>
      </w:r>
    </w:p>
    <w:p w:rsidR="00DC3A40" w:rsidRPr="00DC3A40" w:rsidRDefault="00DC3A40" w:rsidP="00DC3A40">
      <w:pPr>
        <w:pStyle w:val="3"/>
        <w:numPr>
          <w:ilvl w:val="0"/>
          <w:numId w:val="19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взаимодействие органов, предоставляющих муниципальные услуги, органов местного самоуправления, организаций, участвующих в предоставлении муниципальных услуг;</w:t>
      </w:r>
    </w:p>
    <w:p w:rsidR="00DC3A40" w:rsidRPr="00DC3A40" w:rsidRDefault="00DC3A40" w:rsidP="00DC3A40">
      <w:pPr>
        <w:pStyle w:val="3"/>
        <w:numPr>
          <w:ilvl w:val="0"/>
          <w:numId w:val="19"/>
        </w:numPr>
        <w:shd w:val="clear" w:color="auto" w:fill="auto"/>
        <w:tabs>
          <w:tab w:val="left" w:pos="1100"/>
        </w:tabs>
        <w:ind w:left="20" w:right="20" w:firstLine="7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иные действия, необходимые для предоставления муниципальной услуги.</w:t>
      </w:r>
    </w:p>
    <w:p w:rsidR="00DC3A40" w:rsidRPr="00DC3A40" w:rsidRDefault="00DC3A40" w:rsidP="00140CBA">
      <w:pPr>
        <w:pStyle w:val="22"/>
        <w:keepNext/>
        <w:keepLines/>
        <w:numPr>
          <w:ilvl w:val="0"/>
          <w:numId w:val="31"/>
        </w:numPr>
        <w:shd w:val="clear" w:color="auto" w:fill="auto"/>
        <w:tabs>
          <w:tab w:val="left" w:pos="1113"/>
        </w:tabs>
        <w:spacing w:before="0" w:after="301" w:line="270" w:lineRule="exact"/>
        <w:jc w:val="both"/>
        <w:rPr>
          <w:sz w:val="28"/>
          <w:szCs w:val="28"/>
        </w:rPr>
      </w:pPr>
      <w:bookmarkStart w:id="13" w:name="bookmark13"/>
      <w:r w:rsidRPr="00DC3A40">
        <w:rPr>
          <w:sz w:val="28"/>
          <w:szCs w:val="28"/>
        </w:rPr>
        <w:lastRenderedPageBreak/>
        <w:t>Показатели доступности и качества муниципальной услуги</w:t>
      </w:r>
      <w:bookmarkEnd w:id="13"/>
    </w:p>
    <w:p w:rsidR="00DC3A40" w:rsidRPr="00DC3A40" w:rsidRDefault="00DC3A40" w:rsidP="00140CBA">
      <w:pPr>
        <w:pStyle w:val="3"/>
        <w:numPr>
          <w:ilvl w:val="0"/>
          <w:numId w:val="31"/>
        </w:numPr>
        <w:shd w:val="clear" w:color="auto" w:fill="auto"/>
        <w:tabs>
          <w:tab w:val="left" w:pos="1403"/>
        </w:tabs>
        <w:ind w:right="4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DC3A40" w:rsidRPr="00DC3A40" w:rsidRDefault="00DC3A40" w:rsidP="00DC3A40">
      <w:pPr>
        <w:pStyle w:val="3"/>
        <w:numPr>
          <w:ilvl w:val="0"/>
          <w:numId w:val="20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возможность получения информации, связанной с предоставлением муниципальной услуги, в сети «Интернет»;</w:t>
      </w:r>
    </w:p>
    <w:p w:rsidR="00DC3A40" w:rsidRPr="00DC3A40" w:rsidRDefault="00DC3A40" w:rsidP="00DC3A40">
      <w:pPr>
        <w:pStyle w:val="3"/>
        <w:numPr>
          <w:ilvl w:val="0"/>
          <w:numId w:val="20"/>
        </w:numPr>
        <w:shd w:val="clear" w:color="auto" w:fill="auto"/>
        <w:tabs>
          <w:tab w:val="left" w:pos="140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DC3A40" w:rsidRPr="00DC3A40" w:rsidRDefault="00DC3A40" w:rsidP="00DC3A40">
      <w:pPr>
        <w:pStyle w:val="3"/>
        <w:numPr>
          <w:ilvl w:val="0"/>
          <w:numId w:val="20"/>
        </w:numPr>
        <w:shd w:val="clear" w:color="auto" w:fill="auto"/>
        <w:tabs>
          <w:tab w:val="left" w:pos="1113"/>
        </w:tabs>
        <w:spacing w:after="300"/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DC3A40" w:rsidRPr="00DC3A40" w:rsidRDefault="00DC3A40" w:rsidP="00DC3A40">
      <w:pPr>
        <w:pStyle w:val="20"/>
        <w:shd w:val="clear" w:color="auto" w:fill="auto"/>
        <w:spacing w:before="0"/>
        <w:ind w:left="40" w:right="40" w:firstLine="1180"/>
        <w:rPr>
          <w:sz w:val="28"/>
          <w:szCs w:val="28"/>
        </w:rPr>
      </w:pPr>
      <w:r w:rsidRPr="00DC3A40">
        <w:rPr>
          <w:sz w:val="28"/>
          <w:szCs w:val="28"/>
        </w:rPr>
        <w:t xml:space="preserve">Раздел </w:t>
      </w:r>
      <w:r w:rsidRPr="00DC3A40">
        <w:rPr>
          <w:sz w:val="28"/>
          <w:szCs w:val="28"/>
          <w:lang w:val="en-US"/>
        </w:rPr>
        <w:t>III</w:t>
      </w:r>
      <w:r w:rsidRPr="00DC3A40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</w:t>
      </w: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306" w:line="270" w:lineRule="exact"/>
        <w:ind w:left="40" w:firstLine="720"/>
        <w:jc w:val="both"/>
        <w:rPr>
          <w:sz w:val="28"/>
          <w:szCs w:val="28"/>
        </w:rPr>
      </w:pPr>
      <w:bookmarkStart w:id="14" w:name="bookmark14"/>
      <w:r w:rsidRPr="00DC3A40">
        <w:rPr>
          <w:sz w:val="28"/>
          <w:szCs w:val="28"/>
        </w:rPr>
        <w:t>предоставлении муниципальных услуг в электронной форме</w:t>
      </w:r>
      <w:bookmarkEnd w:id="14"/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прием и регистрация заявления о предоставлении муниципальной услуги и прилагаемых к нему документов;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запрос документов и недостающей информации в рамках межведомственного и внутриведомственного взаимодействия;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рассмотрение заявления о предоставлении муниципальной услуги и приложенных к нему документов для установления права заявителя на получение муниципальной услуги (правовая экспертиза документов);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согласование предложения о предоставлении муниципальной услуги или об отказе в предоставлении муниципальной услуги;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подписание договора приватизации, в том числе акта приема- передачи жилого помещения (отказа в заключении договора приватизации).</w:t>
      </w:r>
    </w:p>
    <w:p w:rsidR="00DC3A40" w:rsidRPr="00DC3A40" w:rsidRDefault="00DC3A40" w:rsidP="00DC3A40">
      <w:pPr>
        <w:pStyle w:val="3"/>
        <w:numPr>
          <w:ilvl w:val="0"/>
          <w:numId w:val="22"/>
        </w:numPr>
        <w:shd w:val="clear" w:color="auto" w:fill="auto"/>
        <w:tabs>
          <w:tab w:val="left" w:pos="1113"/>
        </w:tabs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выдача договора приватизации, в том числе акта приема-передачи жилого помещения.</w:t>
      </w:r>
    </w:p>
    <w:p w:rsidR="00DC3A40" w:rsidRPr="00DC3A40" w:rsidRDefault="00DC3A40" w:rsidP="00DC3A40">
      <w:pPr>
        <w:pStyle w:val="3"/>
        <w:shd w:val="clear" w:color="auto" w:fill="auto"/>
        <w:spacing w:after="304"/>
        <w:ind w:left="40" w:right="4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Блок-схема предоставления муниципальной услуги представлена в приложении № 2 к настоящему Административному регламенту.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23"/>
        </w:numPr>
        <w:shd w:val="clear" w:color="auto" w:fill="auto"/>
        <w:tabs>
          <w:tab w:val="left" w:pos="1859"/>
        </w:tabs>
        <w:spacing w:before="0" w:line="317" w:lineRule="exact"/>
        <w:ind w:left="760" w:right="920" w:firstLine="880"/>
        <w:rPr>
          <w:sz w:val="28"/>
          <w:szCs w:val="28"/>
        </w:rPr>
      </w:pPr>
      <w:bookmarkStart w:id="15" w:name="bookmark15"/>
      <w:r w:rsidRPr="00DC3A40">
        <w:rPr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bookmarkEnd w:id="15"/>
    </w:p>
    <w:p w:rsid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55"/>
        </w:tabs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Основанием для начала административной процедуры является прием заявления о предоставлении муниципальной услуги и документов, указанных в пункте 9 настоящего Административного регламента.</w:t>
      </w:r>
    </w:p>
    <w:p w:rsidR="00104205" w:rsidRPr="00104205" w:rsidRDefault="00104205" w:rsidP="00104205">
      <w:pPr>
        <w:pStyle w:val="3"/>
        <w:tabs>
          <w:tab w:val="left" w:pos="1155"/>
        </w:tabs>
        <w:ind w:left="20"/>
        <w:jc w:val="both"/>
        <w:rPr>
          <w:sz w:val="28"/>
          <w:szCs w:val="28"/>
        </w:rPr>
      </w:pPr>
      <w:r w:rsidRPr="00104205">
        <w:rPr>
          <w:sz w:val="28"/>
          <w:szCs w:val="28"/>
        </w:rPr>
        <w:t xml:space="preserve">В целях предоставления муниципальной услуги установление личности </w:t>
      </w:r>
      <w:r w:rsidRPr="00104205">
        <w:rPr>
          <w:sz w:val="28"/>
          <w:szCs w:val="28"/>
        </w:rPr>
        <w:lastRenderedPageBreak/>
        <w:t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104205" w:rsidRPr="00104205" w:rsidRDefault="00104205" w:rsidP="00104205">
      <w:pPr>
        <w:pStyle w:val="3"/>
        <w:tabs>
          <w:tab w:val="left" w:pos="1155"/>
        </w:tabs>
        <w:jc w:val="both"/>
        <w:rPr>
          <w:sz w:val="28"/>
          <w:szCs w:val="28"/>
        </w:rPr>
      </w:pPr>
      <w:r w:rsidRPr="00104205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04205" w:rsidRPr="00104205" w:rsidRDefault="00104205" w:rsidP="00104205">
      <w:pPr>
        <w:pStyle w:val="3"/>
        <w:tabs>
          <w:tab w:val="left" w:pos="1155"/>
        </w:tabs>
        <w:jc w:val="both"/>
        <w:rPr>
          <w:sz w:val="28"/>
          <w:szCs w:val="28"/>
        </w:rPr>
      </w:pPr>
      <w:r w:rsidRPr="0010420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04205" w:rsidRDefault="00104205" w:rsidP="00104205">
      <w:pPr>
        <w:pStyle w:val="3"/>
        <w:shd w:val="clear" w:color="auto" w:fill="auto"/>
        <w:tabs>
          <w:tab w:val="left" w:pos="1155"/>
        </w:tabs>
        <w:jc w:val="both"/>
        <w:rPr>
          <w:sz w:val="28"/>
          <w:szCs w:val="28"/>
        </w:rPr>
      </w:pPr>
      <w:r w:rsidRPr="00104205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>
        <w:rPr>
          <w:sz w:val="28"/>
          <w:szCs w:val="28"/>
        </w:rPr>
        <w:t>льным данным физического лица.</w:t>
      </w:r>
    </w:p>
    <w:p w:rsidR="00104205" w:rsidRPr="00104205" w:rsidRDefault="00104205" w:rsidP="00104205">
      <w:pPr>
        <w:pStyle w:val="3"/>
        <w:shd w:val="clear" w:color="auto" w:fill="auto"/>
        <w:tabs>
          <w:tab w:val="left" w:pos="1155"/>
        </w:tabs>
        <w:jc w:val="both"/>
        <w:rPr>
          <w:color w:val="C00000"/>
          <w:sz w:val="28"/>
          <w:szCs w:val="28"/>
        </w:rPr>
      </w:pPr>
      <w:r w:rsidRPr="00104205">
        <w:rPr>
          <w:color w:val="C00000"/>
          <w:sz w:val="28"/>
          <w:szCs w:val="28"/>
        </w:rPr>
        <w:t>(ред. от 28.07.2022)</w:t>
      </w:r>
    </w:p>
    <w:p w:rsidR="00DC3A40" w:rsidRPr="00DC3A40" w:rsidRDefault="00DC3A40" w:rsidP="00DC3A40">
      <w:pPr>
        <w:pStyle w:val="3"/>
        <w:shd w:val="clear" w:color="auto" w:fill="auto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Прием осуществляет специалист Админ</w:t>
      </w:r>
      <w:bookmarkStart w:id="16" w:name="_GoBack"/>
      <w:bookmarkEnd w:id="16"/>
      <w:r w:rsidRPr="00DC3A40">
        <w:rPr>
          <w:sz w:val="28"/>
          <w:szCs w:val="28"/>
        </w:rPr>
        <w:t>истрации сельского поселения, ответственный за предоставление муниципальной услуги.</w:t>
      </w:r>
    </w:p>
    <w:p w:rsidR="00DC3A40" w:rsidRPr="00DC3A40" w:rsidRDefault="00DC3A40" w:rsidP="00DC3A40">
      <w:pPr>
        <w:pStyle w:val="3"/>
        <w:shd w:val="clear" w:color="auto" w:fill="auto"/>
        <w:spacing w:line="307" w:lineRule="exact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Специалист принимает заявление о предоставлении муниципальной услуги и приложенные к нему документы лично от заявителя либо от его законного представителя, регистрирует заявление в журнале приема обращений граждан с присвоением регистрационного номера.</w:t>
      </w:r>
    </w:p>
    <w:p w:rsidR="00DC3A40" w:rsidRPr="00DC3A40" w:rsidRDefault="00DC3A40" w:rsidP="00DC3A40">
      <w:pPr>
        <w:pStyle w:val="3"/>
        <w:shd w:val="clear" w:color="auto" w:fill="auto"/>
        <w:spacing w:after="240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Глава Новоомского сельского поселения Омского муниципального района Омской области (далее - Глава сельского поселения) отписывает заявление и передает его специалисту, ответственному за предоставление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23"/>
        </w:numPr>
        <w:shd w:val="clear" w:color="auto" w:fill="auto"/>
        <w:tabs>
          <w:tab w:val="left" w:pos="2194"/>
        </w:tabs>
        <w:spacing w:before="0" w:after="256" w:line="322" w:lineRule="exact"/>
        <w:ind w:left="1560" w:right="860" w:firstLine="220"/>
        <w:rPr>
          <w:sz w:val="28"/>
          <w:szCs w:val="28"/>
        </w:rPr>
      </w:pPr>
      <w:bookmarkStart w:id="17" w:name="bookmark16"/>
      <w:r w:rsidRPr="00DC3A40">
        <w:rPr>
          <w:sz w:val="28"/>
          <w:szCs w:val="28"/>
        </w:rPr>
        <w:t>Запрос документов и недостающей информации в рамках межведомственного и внутриведомственного взаимодействия</w:t>
      </w:r>
      <w:bookmarkEnd w:id="17"/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55"/>
        </w:tabs>
        <w:spacing w:line="302" w:lineRule="exact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течение трех рабочих дней со дня регистрации заявления о предоставлении муниципальной услуги специалист, ответственный за предоставление муниципальной услуги, оформляет и направляет запросы в рамках межведомственного электронного взаимодействия о предоставлении выписки из ЕГРП о принадлежности жилого помещения, об отсутствии ограничений (обременений) прав на жилое помещение из Управления Федеральной службы государственной регистрации, кадастра и картографии по Омской области;</w:t>
      </w:r>
    </w:p>
    <w:p w:rsidR="00DC3A40" w:rsidRPr="00DC3A40" w:rsidRDefault="00DC3A40" w:rsidP="00DC3A40">
      <w:pPr>
        <w:pStyle w:val="3"/>
        <w:shd w:val="clear" w:color="auto" w:fill="auto"/>
        <w:spacing w:line="302" w:lineRule="exact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В течение трех рабочих дней со дня регистрации заявления о предоставлении муниципальной услуги специалист, ответственный за </w:t>
      </w:r>
      <w:r w:rsidRPr="00DC3A40">
        <w:rPr>
          <w:sz w:val="28"/>
          <w:szCs w:val="28"/>
        </w:rPr>
        <w:lastRenderedPageBreak/>
        <w:t>предоставление муниципальной услуги, оформляет и направляет запросы в рамках межведомственного электронного взаимодействия о предоставлении справок о принадлежности жилого помещения, об отсутствии ограничений (обременений) прав на жилое помещение, об использовании (неиспользовании) права приватизации на лиц, указанных в финансовом лицевом счете или выписке из домовой книги, из ГП ОО «Омский центр ТИиЗ»;</w:t>
      </w:r>
    </w:p>
    <w:p w:rsidR="00DC3A40" w:rsidRPr="00DC3A40" w:rsidRDefault="00DC3A40" w:rsidP="00DC3A40">
      <w:pPr>
        <w:pStyle w:val="3"/>
        <w:shd w:val="clear" w:color="auto" w:fill="auto"/>
        <w:spacing w:line="302" w:lineRule="exact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течение трех рабочих дней со дня регистрации заявления о предоставлении муниципальной услуги специалист, ответственный за предоставление муниципальной услуги, оформляет и направляет запросы в рамках внутриведомственного взаимодействия о предоставлении заключения о возможности приватизации объекта муниципального жилищного фонда Новоомского сельского поселения и выписки из Реестра муниципального имущества Новоомского сельского поселения из Администрации Новоомского сельского поселения.</w:t>
      </w:r>
    </w:p>
    <w:p w:rsidR="00DC3A40" w:rsidRPr="00DC3A40" w:rsidRDefault="00DC3A40" w:rsidP="00DC3A40">
      <w:pPr>
        <w:pStyle w:val="3"/>
        <w:shd w:val="clear" w:color="auto" w:fill="auto"/>
        <w:spacing w:after="285" w:line="302" w:lineRule="exact"/>
        <w:ind w:left="20" w:firstLine="70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соответствии с Федеральным законом «Об организации предоставления государственных и муниципальных услуг» срок подготовки и направления ответа на межведомственный запрос о представлении документов (сведений) не может превышать 5 рабочих дней со дня поступления межведомственного запроса</w:t>
      </w:r>
    </w:p>
    <w:p w:rsidR="00DC3A40" w:rsidRPr="00DC3A40" w:rsidRDefault="00DC3A40" w:rsidP="00DC3A40">
      <w:pPr>
        <w:pStyle w:val="20"/>
        <w:numPr>
          <w:ilvl w:val="0"/>
          <w:numId w:val="23"/>
        </w:numPr>
        <w:shd w:val="clear" w:color="auto" w:fill="auto"/>
        <w:tabs>
          <w:tab w:val="left" w:pos="1362"/>
        </w:tabs>
        <w:spacing w:before="0"/>
        <w:ind w:left="20" w:right="20" w:firstLine="1020"/>
        <w:rPr>
          <w:sz w:val="28"/>
          <w:szCs w:val="28"/>
        </w:rPr>
      </w:pPr>
      <w:r w:rsidRPr="00DC3A40">
        <w:rPr>
          <w:sz w:val="28"/>
          <w:szCs w:val="28"/>
        </w:rPr>
        <w:t>Рассмотрение заявления о предоставлении муниципальной услуги и представленных документов для установления права заявителя на получение муниципальной услуги (правовая экспертиза</w:t>
      </w:r>
    </w:p>
    <w:p w:rsidR="00DC3A40" w:rsidRPr="00DC3A40" w:rsidRDefault="00DC3A40" w:rsidP="00DC3A40">
      <w:pPr>
        <w:pStyle w:val="20"/>
        <w:shd w:val="clear" w:color="auto" w:fill="auto"/>
        <w:spacing w:before="0" w:after="301" w:line="270" w:lineRule="exact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документов)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54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течение четырнадцати календарных дней со дня регистрации заявления о предоставлении муниципальной услуги специалистом ответственным за предоставление муниципальной услуги проводится проверка принятых документов на комплектность, полноту содержания информации и подготовка проекта договора приватизации либо проекта отказа в заключении договора приватизации.</w:t>
      </w:r>
    </w:p>
    <w:p w:rsidR="00DC3A40" w:rsidRPr="00DC3A40" w:rsidRDefault="00DC3A40" w:rsidP="00DC3A40">
      <w:pPr>
        <w:pStyle w:val="3"/>
        <w:shd w:val="clear" w:color="auto" w:fill="auto"/>
        <w:spacing w:after="300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Специалистом Администрации сельского поселения, осуществляющим правовую экспертизу документов, в срок не позднее тридцати календарных дней со дня получения документов проводится правовая экспертиза представленных документов и проекта договора приватизации (отказа в заключении договора приватизации) на предмет соответствия их действующему законодательству.</w:t>
      </w:r>
    </w:p>
    <w:p w:rsidR="00DC3A40" w:rsidRPr="00DC3A40" w:rsidRDefault="00DC3A40" w:rsidP="00DC3A40">
      <w:pPr>
        <w:pStyle w:val="20"/>
        <w:numPr>
          <w:ilvl w:val="0"/>
          <w:numId w:val="23"/>
        </w:numPr>
        <w:shd w:val="clear" w:color="auto" w:fill="auto"/>
        <w:tabs>
          <w:tab w:val="left" w:pos="1362"/>
        </w:tabs>
        <w:spacing w:before="0" w:after="300"/>
        <w:ind w:left="760"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Согласование предложения о предоставлении муниципальной услуги или об отказе в предоставлении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54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Документы, прошедшие правовую экспертизу, передаются со служебной запиской на имя Главы Новоомского сельского поселения для согласования предложения о заключении договора приватизации (отказа в заключении договора приватизации).</w:t>
      </w:r>
    </w:p>
    <w:p w:rsidR="00DC3A40" w:rsidRPr="00DC3A40" w:rsidRDefault="00DC3A40" w:rsidP="00DC3A40">
      <w:pPr>
        <w:pStyle w:val="3"/>
        <w:shd w:val="clear" w:color="auto" w:fill="auto"/>
        <w:spacing w:after="304" w:line="326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Согласование проводится в течение шести календарных дней со дня </w:t>
      </w:r>
      <w:r w:rsidRPr="00DC3A40">
        <w:rPr>
          <w:sz w:val="28"/>
          <w:szCs w:val="28"/>
        </w:rPr>
        <w:lastRenderedPageBreak/>
        <w:t>поступления документов Главе Новоомского сельского поселения.</w:t>
      </w:r>
    </w:p>
    <w:p w:rsidR="00DC3A40" w:rsidRPr="00DC3A40" w:rsidRDefault="00DC3A40" w:rsidP="00DC3A40">
      <w:pPr>
        <w:pStyle w:val="20"/>
        <w:numPr>
          <w:ilvl w:val="0"/>
          <w:numId w:val="23"/>
        </w:numPr>
        <w:shd w:val="clear" w:color="auto" w:fill="auto"/>
        <w:tabs>
          <w:tab w:val="left" w:pos="927"/>
        </w:tabs>
        <w:spacing w:before="0"/>
        <w:ind w:left="380" w:right="260"/>
        <w:rPr>
          <w:sz w:val="28"/>
          <w:szCs w:val="28"/>
        </w:rPr>
      </w:pPr>
      <w:r w:rsidRPr="00DC3A40">
        <w:rPr>
          <w:sz w:val="28"/>
          <w:szCs w:val="28"/>
        </w:rPr>
        <w:t>Подписание договора приватизации, в том числе акта приема- передачи жилого помещения (отказа в заключении договора приватизации), соглашения о расторжении договора приватизации (отказа в заключении соглашения о расторжении договора</w:t>
      </w:r>
    </w:p>
    <w:p w:rsidR="00DC3A40" w:rsidRPr="00DC3A40" w:rsidRDefault="00DC3A40" w:rsidP="00DC3A40">
      <w:pPr>
        <w:pStyle w:val="20"/>
        <w:shd w:val="clear" w:color="auto" w:fill="auto"/>
        <w:spacing w:before="0" w:after="301" w:line="270" w:lineRule="exact"/>
        <w:jc w:val="center"/>
        <w:rPr>
          <w:sz w:val="28"/>
          <w:szCs w:val="28"/>
        </w:rPr>
      </w:pPr>
      <w:r w:rsidRPr="00DC3A40">
        <w:rPr>
          <w:sz w:val="28"/>
          <w:szCs w:val="28"/>
        </w:rPr>
        <w:t>приватизации)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54"/>
        </w:tabs>
        <w:spacing w:after="300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Договор приватизации, в том числе акт приема-передачи жилого помещения, отказ в заключении договора приватизации подписывается Главой Новоомского сельского поселения в течение семи календарных дней со дня поступления ему документов.</w:t>
      </w:r>
    </w:p>
    <w:p w:rsidR="00DC3A40" w:rsidRPr="00DC3A40" w:rsidRDefault="00DC3A40" w:rsidP="00DC3A40">
      <w:pPr>
        <w:pStyle w:val="20"/>
        <w:numPr>
          <w:ilvl w:val="0"/>
          <w:numId w:val="23"/>
        </w:numPr>
        <w:shd w:val="clear" w:color="auto" w:fill="auto"/>
        <w:tabs>
          <w:tab w:val="left" w:pos="447"/>
        </w:tabs>
        <w:spacing w:before="0"/>
        <w:ind w:left="20" w:right="20"/>
        <w:rPr>
          <w:sz w:val="28"/>
          <w:szCs w:val="28"/>
        </w:rPr>
      </w:pPr>
      <w:r w:rsidRPr="00DC3A40">
        <w:rPr>
          <w:sz w:val="28"/>
          <w:szCs w:val="28"/>
        </w:rPr>
        <w:t>Выдача договора приватизации, в том числе акта приема-передачи жилого помещения, либо уведомление заявителя об отказе в предоставлении муниципальной услуги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88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После согласования предложения о заключении договора приватизации, Главой Новоомского сельского поселения, подписания договора приватизации, в том числе акта приема-передачи жилого помещения, отказа в заключении договора приватизации, Главой Новоомского сельского поселения, не позднее трех календарных дней до окончания срока рассмотрения вопроса о заключении договора приватизации, договор приватизации, в том числе акт приема-передачи жилого помещения, направляется специалисту ответственному за предоставление муниципальной услуги и выдачи его заявителю. Отказ в заключении договора приватизации направляется заявителю посредством почтовой связи.</w:t>
      </w:r>
    </w:p>
    <w:p w:rsidR="00DC3A40" w:rsidRPr="00DC3A40" w:rsidRDefault="00DC3A40" w:rsidP="00DC3A40">
      <w:pPr>
        <w:pStyle w:val="3"/>
        <w:shd w:val="clear" w:color="auto" w:fill="auto"/>
        <w:spacing w:after="341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Факт получения заявителем двух экземпляров договора приватизации, в том числе двух экземпляров акта приема-передачи жилого помещения фиксируется в реестре выданных договоров приватизации, который ведется специалистом ответственным за предоставление услуги.</w:t>
      </w:r>
    </w:p>
    <w:p w:rsidR="00DC3A40" w:rsidRPr="00DC3A40" w:rsidRDefault="00DC3A40" w:rsidP="00DC3A40">
      <w:pPr>
        <w:pStyle w:val="22"/>
        <w:keepNext/>
        <w:keepLines/>
        <w:numPr>
          <w:ilvl w:val="0"/>
          <w:numId w:val="23"/>
        </w:numPr>
        <w:shd w:val="clear" w:color="auto" w:fill="auto"/>
        <w:tabs>
          <w:tab w:val="left" w:pos="1727"/>
        </w:tabs>
        <w:spacing w:before="0" w:line="270" w:lineRule="exact"/>
        <w:ind w:left="1300" w:firstLine="0"/>
        <w:jc w:val="both"/>
        <w:rPr>
          <w:sz w:val="28"/>
          <w:szCs w:val="28"/>
        </w:rPr>
      </w:pPr>
      <w:bookmarkStart w:id="18" w:name="bookmark17"/>
      <w:r w:rsidRPr="00DC3A40">
        <w:rPr>
          <w:sz w:val="28"/>
          <w:szCs w:val="28"/>
        </w:rPr>
        <w:t>Требования к порядку выполнения административных</w:t>
      </w:r>
      <w:bookmarkEnd w:id="18"/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306" w:line="270" w:lineRule="exact"/>
        <w:ind w:firstLine="0"/>
        <w:jc w:val="center"/>
        <w:rPr>
          <w:sz w:val="28"/>
          <w:szCs w:val="28"/>
        </w:rPr>
      </w:pPr>
      <w:bookmarkStart w:id="19" w:name="bookmark18"/>
      <w:r w:rsidRPr="00DC3A40">
        <w:rPr>
          <w:sz w:val="28"/>
          <w:szCs w:val="28"/>
        </w:rPr>
        <w:t>процедур</w:t>
      </w:r>
      <w:bookmarkEnd w:id="19"/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88"/>
        </w:tabs>
        <w:spacing w:after="304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Заявление о предоставлении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услуги.</w:t>
      </w:r>
    </w:p>
    <w:p w:rsidR="00DC3A40" w:rsidRPr="00DC3A40" w:rsidRDefault="00DC3A40" w:rsidP="00DC3A40">
      <w:pPr>
        <w:pStyle w:val="22"/>
        <w:keepNext/>
        <w:keepLines/>
        <w:shd w:val="clear" w:color="auto" w:fill="auto"/>
        <w:spacing w:before="0" w:after="296" w:line="317" w:lineRule="exact"/>
        <w:ind w:firstLine="0"/>
        <w:jc w:val="center"/>
        <w:rPr>
          <w:sz w:val="28"/>
          <w:szCs w:val="28"/>
        </w:rPr>
      </w:pPr>
      <w:bookmarkStart w:id="20" w:name="bookmark19"/>
      <w:r w:rsidRPr="00DC3A40">
        <w:rPr>
          <w:sz w:val="28"/>
          <w:szCs w:val="28"/>
        </w:rPr>
        <w:t>Раздел IV. Формы контроля за исполнением Административного регламента</w:t>
      </w:r>
      <w:bookmarkEnd w:id="20"/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88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</w:t>
      </w:r>
      <w:r w:rsidRPr="00DC3A40">
        <w:rPr>
          <w:sz w:val="28"/>
          <w:szCs w:val="28"/>
        </w:rPr>
        <w:lastRenderedPageBreak/>
        <w:t>требования к предоставлению муниципальной услуги, а также принятием ими решений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 услуги.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407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ходе плановых и внеплановых проверок проверяется:</w:t>
      </w:r>
    </w:p>
    <w:p w:rsidR="00DC3A40" w:rsidRPr="00DC3A40" w:rsidRDefault="00DC3A40" w:rsidP="00DC3A40">
      <w:pPr>
        <w:pStyle w:val="3"/>
        <w:numPr>
          <w:ilvl w:val="0"/>
          <w:numId w:val="24"/>
        </w:numPr>
        <w:shd w:val="clear" w:color="auto" w:fill="auto"/>
        <w:tabs>
          <w:tab w:val="left" w:pos="1188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знание ответственными лицами Администрации требования Административного регламента, нормативных правовых актов,</w:t>
      </w:r>
    </w:p>
    <w:p w:rsidR="00DC3A40" w:rsidRPr="00DC3A40" w:rsidRDefault="00DC3A40" w:rsidP="00DC3A40">
      <w:pPr>
        <w:pStyle w:val="3"/>
        <w:shd w:val="clear" w:color="auto" w:fill="auto"/>
        <w:tabs>
          <w:tab w:val="center" w:pos="5836"/>
          <w:tab w:val="left" w:pos="7142"/>
        </w:tabs>
        <w:spacing w:line="317" w:lineRule="exact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устанавливающих требования к</w:t>
      </w:r>
      <w:r w:rsidRPr="00DC3A40">
        <w:rPr>
          <w:sz w:val="28"/>
          <w:szCs w:val="28"/>
        </w:rPr>
        <w:tab/>
        <w:t>предоставлению</w:t>
      </w:r>
      <w:r w:rsidRPr="00DC3A40">
        <w:rPr>
          <w:sz w:val="28"/>
          <w:szCs w:val="28"/>
        </w:rPr>
        <w:tab/>
        <w:t>соответствующей</w:t>
      </w:r>
    </w:p>
    <w:p w:rsidR="00DC3A40" w:rsidRPr="00DC3A40" w:rsidRDefault="00DC3A40" w:rsidP="00DC3A40">
      <w:pPr>
        <w:pStyle w:val="3"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муниципальной услуги;</w:t>
      </w:r>
    </w:p>
    <w:p w:rsidR="00DC3A40" w:rsidRPr="00DC3A40" w:rsidRDefault="00DC3A40" w:rsidP="00DC3A40">
      <w:pPr>
        <w:pStyle w:val="3"/>
        <w:numPr>
          <w:ilvl w:val="0"/>
          <w:numId w:val="24"/>
        </w:numPr>
        <w:shd w:val="clear" w:color="auto" w:fill="auto"/>
        <w:tabs>
          <w:tab w:val="left" w:pos="1172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DC3A40" w:rsidRPr="00DC3A40" w:rsidRDefault="00DC3A40" w:rsidP="00DC3A40">
      <w:pPr>
        <w:pStyle w:val="3"/>
        <w:numPr>
          <w:ilvl w:val="0"/>
          <w:numId w:val="24"/>
        </w:numPr>
        <w:shd w:val="clear" w:color="auto" w:fill="auto"/>
        <w:tabs>
          <w:tab w:val="left" w:pos="1172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правильность и своевременность информирования заявителей об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2118"/>
          <w:tab w:val="center" w:pos="5836"/>
          <w:tab w:val="left" w:pos="7142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изменении</w:t>
      </w:r>
      <w:r w:rsidRPr="00DC3A40">
        <w:rPr>
          <w:sz w:val="28"/>
          <w:szCs w:val="28"/>
        </w:rPr>
        <w:tab/>
        <w:t>административных</w:t>
      </w:r>
      <w:r w:rsidRPr="00DC3A40">
        <w:rPr>
          <w:sz w:val="28"/>
          <w:szCs w:val="28"/>
        </w:rPr>
        <w:tab/>
        <w:t>процедур,</w:t>
      </w:r>
      <w:r w:rsidRPr="00DC3A40">
        <w:rPr>
          <w:sz w:val="28"/>
          <w:szCs w:val="28"/>
        </w:rPr>
        <w:tab/>
        <w:t>предусмотренных</w:t>
      </w:r>
    </w:p>
    <w:p w:rsidR="00DC3A40" w:rsidRPr="00DC3A40" w:rsidRDefault="00DC3A40" w:rsidP="00DC3A40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Административным регламентом;</w:t>
      </w:r>
    </w:p>
    <w:p w:rsidR="00DC3A40" w:rsidRPr="00DC3A40" w:rsidRDefault="00DC3A40" w:rsidP="00DC3A40">
      <w:pPr>
        <w:pStyle w:val="3"/>
        <w:numPr>
          <w:ilvl w:val="0"/>
          <w:numId w:val="24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72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Должностные лица, участвующие в предоставлении мун</w:t>
      </w:r>
      <w:r w:rsidRPr="00DC3A40">
        <w:rPr>
          <w:rStyle w:val="1"/>
          <w:sz w:val="28"/>
          <w:szCs w:val="28"/>
        </w:rPr>
        <w:t>ици</w:t>
      </w:r>
      <w:r w:rsidRPr="00DC3A40">
        <w:rPr>
          <w:sz w:val="28"/>
          <w:szCs w:val="28"/>
        </w:rPr>
        <w:t>пальной</w:t>
      </w:r>
    </w:p>
    <w:p w:rsidR="00DC3A40" w:rsidRPr="00DC3A40" w:rsidRDefault="00DC3A40" w:rsidP="00DC3A40">
      <w:pPr>
        <w:pStyle w:val="3"/>
        <w:shd w:val="clear" w:color="auto" w:fill="auto"/>
        <w:tabs>
          <w:tab w:val="center" w:pos="5836"/>
          <w:tab w:val="left" w:pos="7142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услуги, несут персональную</w:t>
      </w:r>
      <w:r w:rsidRPr="00DC3A40">
        <w:rPr>
          <w:sz w:val="28"/>
          <w:szCs w:val="28"/>
        </w:rPr>
        <w:tab/>
        <w:t>ответственность</w:t>
      </w:r>
      <w:r w:rsidRPr="00DC3A40">
        <w:rPr>
          <w:sz w:val="28"/>
          <w:szCs w:val="28"/>
        </w:rPr>
        <w:tab/>
        <w:t>за исполнение</w:t>
      </w:r>
    </w:p>
    <w:p w:rsidR="00DC3A40" w:rsidRPr="00DC3A40" w:rsidRDefault="00DC3A40" w:rsidP="00DC3A40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DC3A40" w:rsidRPr="00DC3A40" w:rsidRDefault="00DC3A40" w:rsidP="00DC3A40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Персональная ответственность указанных лиц закрепляется в должностной инструкции.</w:t>
      </w:r>
    </w:p>
    <w:p w:rsidR="00DC3A40" w:rsidRPr="00DC3A40" w:rsidRDefault="00DC3A40" w:rsidP="00DC3A40">
      <w:pPr>
        <w:pStyle w:val="3"/>
        <w:numPr>
          <w:ilvl w:val="0"/>
          <w:numId w:val="21"/>
        </w:numPr>
        <w:shd w:val="clear" w:color="auto" w:fill="auto"/>
        <w:tabs>
          <w:tab w:val="left" w:pos="1172"/>
        </w:tabs>
        <w:spacing w:after="304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140CBA" w:rsidRPr="00140CBA" w:rsidRDefault="00140CBA" w:rsidP="00140C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ABA">
        <w:rPr>
          <w:rFonts w:ascii="Times New Roman" w:hAnsi="Times New Roman" w:cs="Times New Roman"/>
          <w:sz w:val="28"/>
          <w:szCs w:val="28"/>
        </w:rPr>
        <w:t>«</w:t>
      </w:r>
      <w:r w:rsidRPr="00140C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Pr="00140CBA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140CBA" w:rsidRPr="00140CBA" w:rsidRDefault="00140CBA" w:rsidP="00140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140CBA" w:rsidRPr="00140CBA" w:rsidRDefault="00140CBA" w:rsidP="00140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140CBA" w:rsidRPr="00140CBA" w:rsidRDefault="00140CBA" w:rsidP="00140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40CBA" w:rsidRPr="00140CBA" w:rsidRDefault="00140CBA" w:rsidP="0014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CBA" w:rsidRPr="00140CBA" w:rsidRDefault="00140CBA" w:rsidP="00140CB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50. Заявитель может обратиться с жалобой, в том числе в следующих случаях: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0CBA" w:rsidRPr="00140CBA" w:rsidRDefault="00140CBA" w:rsidP="00140CBA">
      <w:pPr>
        <w:widowControl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0C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0CBA" w:rsidRPr="00140CBA" w:rsidRDefault="00140CBA" w:rsidP="00140CB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40CBA" w:rsidRPr="00140CBA" w:rsidRDefault="00140CBA" w:rsidP="00140CB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140CBA" w:rsidRPr="00140CBA" w:rsidRDefault="00140CBA" w:rsidP="00140CB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40CB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 xml:space="preserve">51. </w:t>
      </w:r>
      <w:hyperlink w:anchor="P597" w:history="1">
        <w:r w:rsidRPr="00140CBA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Pr="00140CBA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52.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53. Жалоба должна содержать: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140CBA">
        <w:rPr>
          <w:rFonts w:ascii="Times New Roman" w:hAnsi="Times New Roman" w:cs="Times New Roman"/>
          <w:sz w:val="28"/>
          <w:szCs w:val="28"/>
        </w:rPr>
        <w:lastRenderedPageBreak/>
        <w:t>обжалуются;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54.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55. По результатам рассмотрения жалобы Администрация принимает одно из следующих решений: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56.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140CBA" w:rsidRPr="00140CBA" w:rsidRDefault="00140CBA" w:rsidP="00140CBA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>57. В случае признания жалобы подлежащей удовлетворению в ответе заявителю, указанном в пункте 56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CBA" w:rsidRPr="00140CBA" w:rsidRDefault="00140CBA" w:rsidP="00140CBA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58.  В случае признания жалобы не подлежащей удовлетворению в ответе заявителю, указанном в </w:t>
      </w:r>
      <w:hyperlink r:id="rId11" w:history="1">
        <w:r w:rsidRPr="00140CB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56 настоящего регламента, даются </w:t>
      </w:r>
      <w:r w:rsidRPr="00140CB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140CBA" w:rsidRPr="00140CBA" w:rsidRDefault="00140CBA" w:rsidP="00140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CBA">
        <w:rPr>
          <w:rFonts w:ascii="Times New Roman" w:hAnsi="Times New Roman" w:cs="Times New Roman"/>
          <w:sz w:val="28"/>
          <w:szCs w:val="28"/>
        </w:rPr>
        <w:t>59.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3A40" w:rsidRPr="00140CBA" w:rsidRDefault="00140CBA" w:rsidP="00140CBA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  <w:r w:rsidRPr="00140CBA">
        <w:rPr>
          <w:sz w:val="28"/>
          <w:szCs w:val="28"/>
        </w:rPr>
        <w:t xml:space="preserve">       60. Юридические лица, указанные в </w:t>
      </w:r>
      <w:hyperlink w:anchor="P43" w:history="1">
        <w:r w:rsidRPr="00140CBA">
          <w:rPr>
            <w:sz w:val="28"/>
            <w:szCs w:val="28"/>
          </w:rPr>
          <w:t>пункте 2</w:t>
        </w:r>
      </w:hyperlink>
      <w:r w:rsidRPr="00140CBA">
        <w:rPr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</w:t>
      </w:r>
      <w:r>
        <w:rPr>
          <w:sz w:val="28"/>
          <w:szCs w:val="28"/>
        </w:rPr>
        <w:t xml:space="preserve"> (ред. от 14.10.2020 №197)</w:t>
      </w: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140CBA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tabs>
          <w:tab w:val="left" w:pos="1321"/>
        </w:tabs>
        <w:ind w:right="20"/>
        <w:jc w:val="both"/>
        <w:rPr>
          <w:sz w:val="28"/>
          <w:szCs w:val="28"/>
        </w:rPr>
        <w:sectPr w:rsidR="00DC3A40" w:rsidRPr="00DC3A40" w:rsidSect="00DC3A40">
          <w:pgSz w:w="11909" w:h="16838"/>
          <w:pgMar w:top="1173" w:right="1269" w:bottom="851" w:left="127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pStyle w:val="3"/>
        <w:shd w:val="clear" w:color="auto" w:fill="auto"/>
        <w:spacing w:after="341"/>
        <w:ind w:left="48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Главе Новоомского сельского поселения Омского муниципального района Омской области О.Б.Поповой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9481"/>
        </w:tabs>
        <w:spacing w:line="270" w:lineRule="exact"/>
        <w:ind w:left="48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</w:t>
      </w: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237" w:line="230" w:lineRule="exact"/>
        <w:ind w:left="4820" w:firstLine="1360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"/>
        <w:shd w:val="clear" w:color="auto" w:fill="auto"/>
        <w:spacing w:after="229" w:line="270" w:lineRule="exact"/>
        <w:ind w:left="48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проживающего по адресу:</w:t>
      </w:r>
    </w:p>
    <w:p w:rsidR="00DC3A40" w:rsidRPr="00DC3A40" w:rsidRDefault="00DC3A40" w:rsidP="00DC3A40">
      <w:pPr>
        <w:pStyle w:val="31"/>
        <w:shd w:val="clear" w:color="auto" w:fill="auto"/>
        <w:tabs>
          <w:tab w:val="left" w:leader="underscore" w:pos="9481"/>
        </w:tabs>
        <w:spacing w:before="0" w:after="334" w:line="312" w:lineRule="exact"/>
        <w:ind w:left="4820" w:right="580" w:firstLine="1360"/>
        <w:rPr>
          <w:sz w:val="28"/>
          <w:szCs w:val="28"/>
        </w:rPr>
      </w:pPr>
      <w:r w:rsidRPr="00DC3A40">
        <w:rPr>
          <w:sz w:val="28"/>
          <w:szCs w:val="28"/>
        </w:rPr>
        <w:t xml:space="preserve">(адрес места жительства) </w:t>
      </w:r>
      <w:r w:rsidRPr="00DC3A40">
        <w:rPr>
          <w:rStyle w:val="3135pt"/>
          <w:sz w:val="28"/>
          <w:szCs w:val="28"/>
        </w:rPr>
        <w:t>Контактный телефон:</w:t>
      </w:r>
      <w:r w:rsidRPr="00DC3A40">
        <w:rPr>
          <w:rStyle w:val="3135pt"/>
          <w:sz w:val="28"/>
          <w:szCs w:val="28"/>
        </w:rPr>
        <w:tab/>
      </w:r>
    </w:p>
    <w:p w:rsidR="00DC3A40" w:rsidRPr="00DC3A40" w:rsidRDefault="00DC3A40" w:rsidP="00DC3A40">
      <w:pPr>
        <w:pStyle w:val="3"/>
        <w:shd w:val="clear" w:color="auto" w:fill="auto"/>
        <w:spacing w:after="246" w:line="270" w:lineRule="exact"/>
        <w:ind w:left="38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ЗАЯВЛЕНИЕ</w:t>
      </w:r>
    </w:p>
    <w:p w:rsidR="00DC3A40" w:rsidRPr="00DC3A40" w:rsidRDefault="00DC3A40" w:rsidP="00DC3A40">
      <w:pPr>
        <w:pStyle w:val="3"/>
        <w:shd w:val="clear" w:color="auto" w:fill="auto"/>
        <w:spacing w:after="296"/>
        <w:ind w:left="20" w:right="580" w:firstLine="72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Прошу (просим) заключить договор безвозмездной передачи жилого помещения, расположенного по адресу:</w:t>
      </w:r>
    </w:p>
    <w:p w:rsidR="00DC3A40" w:rsidRPr="00DC3A40" w:rsidRDefault="00DC3A40" w:rsidP="00DC3A40">
      <w:pPr>
        <w:framePr w:w="973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в собственность граждан.</w:t>
      </w:r>
    </w:p>
    <w:p w:rsidR="00DC3A40" w:rsidRPr="00DC3A40" w:rsidRDefault="00DC3A40" w:rsidP="00DC3A40">
      <w:pPr>
        <w:framePr w:w="9739" w:wrap="notBeside" w:vAnchor="text" w:hAnchor="text" w:xAlign="center" w:y="1"/>
        <w:jc w:val="righ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Прошу (просим) оформить договор безвозмездной передачи указанного</w:t>
      </w:r>
    </w:p>
    <w:p w:rsidR="00DC3A40" w:rsidRPr="00DC3A40" w:rsidRDefault="00DC3A40" w:rsidP="00DC3A40">
      <w:pPr>
        <w:framePr w:w="9739" w:wrap="notBeside" w:vAnchor="text" w:hAnchor="text" w:xAlign="center" w:y="1"/>
        <w:tabs>
          <w:tab w:val="left" w:leader="underscore" w:pos="5928"/>
        </w:tabs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r w:rsidRPr="00DC3A40">
        <w:rPr>
          <w:rFonts w:ascii="Times New Roman" w:hAnsi="Times New Roman" w:cs="Times New Roman"/>
          <w:sz w:val="28"/>
          <w:szCs w:val="28"/>
        </w:rPr>
        <w:tab/>
        <w:t xml:space="preserve"> собственность следующих</w:t>
      </w:r>
    </w:p>
    <w:p w:rsidR="00DC3A40" w:rsidRPr="00DC3A40" w:rsidRDefault="00DC3A40" w:rsidP="00DC3A40">
      <w:pPr>
        <w:pStyle w:val="24"/>
        <w:framePr w:w="9739" w:wrap="notBeside" w:vAnchor="text" w:hAnchor="text" w:xAlign="center" w:y="1"/>
        <w:shd w:val="clear" w:color="auto" w:fill="auto"/>
        <w:tabs>
          <w:tab w:val="right" w:pos="3778"/>
          <w:tab w:val="left" w:pos="3859"/>
        </w:tabs>
        <w:rPr>
          <w:sz w:val="28"/>
          <w:szCs w:val="28"/>
        </w:rPr>
      </w:pPr>
      <w:r w:rsidRPr="00DC3A40">
        <w:rPr>
          <w:rStyle w:val="2135pt"/>
          <w:sz w:val="28"/>
          <w:szCs w:val="28"/>
        </w:rPr>
        <w:t>граждан:</w:t>
      </w:r>
      <w:r w:rsidRPr="00DC3A40">
        <w:rPr>
          <w:rStyle w:val="2135pt"/>
          <w:sz w:val="28"/>
          <w:szCs w:val="28"/>
        </w:rPr>
        <w:tab/>
      </w:r>
      <w:r w:rsidRPr="00DC3A40">
        <w:rPr>
          <w:sz w:val="28"/>
          <w:szCs w:val="28"/>
        </w:rPr>
        <w:t>(единоличную,</w:t>
      </w:r>
      <w:r w:rsidRPr="00DC3A40">
        <w:rPr>
          <w:sz w:val="28"/>
          <w:szCs w:val="28"/>
        </w:rPr>
        <w:tab/>
        <w:t>общую совместную, долевую)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450"/>
        <w:gridCol w:w="1982"/>
        <w:gridCol w:w="2707"/>
      </w:tblGrid>
      <w:tr w:rsidR="00DC3A40" w:rsidRPr="00DC3A40" w:rsidTr="00EE522B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after="60"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№</w:t>
            </w:r>
          </w:p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before="60"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Фамилия, имя, отчество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Доля в праве собственности (при приватизации на условиях общей долевой собственности)</w:t>
            </w:r>
          </w:p>
        </w:tc>
      </w:tr>
      <w:tr w:rsidR="00DC3A40" w:rsidRPr="00DC3A40" w:rsidTr="00EE522B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40" w:rsidRPr="00DC3A40" w:rsidTr="00EE522B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40" w:rsidRPr="00DC3A40" w:rsidTr="00EE522B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40" w:rsidRPr="00DC3A40" w:rsidTr="00EE522B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40" w:rsidRPr="00DC3A40" w:rsidTr="00EE522B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40" w:rsidRPr="00DC3A40" w:rsidTr="00EE522B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739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sz w:val="28"/>
                <w:szCs w:val="28"/>
              </w:rPr>
            </w:pPr>
            <w:r w:rsidRPr="00DC3A40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spacing w:before="331" w:line="270" w:lineRule="exact"/>
        <w:ind w:left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Настоящим подтверждаем, что: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869"/>
        </w:tabs>
        <w:spacing w:line="270" w:lineRule="exact"/>
        <w:ind w:left="720"/>
        <w:jc w:val="both"/>
        <w:rPr>
          <w:sz w:val="28"/>
          <w:szCs w:val="28"/>
        </w:rPr>
        <w:sectPr w:rsidR="00DC3A40" w:rsidRPr="00DC3A40">
          <w:headerReference w:type="even" r:id="rId12"/>
          <w:headerReference w:type="default" r:id="rId13"/>
          <w:type w:val="continuous"/>
          <w:pgSz w:w="11909" w:h="16838"/>
          <w:pgMar w:top="2559" w:right="1044" w:bottom="1589" w:left="857" w:header="0" w:footer="3" w:gutter="0"/>
          <w:pgNumType w:start="1"/>
          <w:cols w:space="720"/>
          <w:noEndnote/>
          <w:docGrid w:linePitch="360"/>
        </w:sectPr>
      </w:pPr>
      <w:r w:rsidRPr="00DC3A40">
        <w:rPr>
          <w:sz w:val="28"/>
          <w:szCs w:val="28"/>
        </w:rPr>
        <w:t>в бесплатной приватизации жилого помещения ранее не участвовали;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884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в жилом помещении отсутствуют лица, сохранившие в соответствии с законодательством право пользования жилым помещением;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884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ограничения (обременения) прав на жилое помещение не зарегистрированы, жилое помещение не является предметом судебного разбирательства;</w:t>
      </w:r>
    </w:p>
    <w:p w:rsidR="00DC3A40" w:rsidRPr="00DC3A40" w:rsidRDefault="00DC3A40" w:rsidP="00DC3A40">
      <w:pPr>
        <w:pStyle w:val="3"/>
        <w:numPr>
          <w:ilvl w:val="0"/>
          <w:numId w:val="16"/>
        </w:numPr>
        <w:shd w:val="clear" w:color="auto" w:fill="auto"/>
        <w:tabs>
          <w:tab w:val="left" w:pos="884"/>
        </w:tabs>
        <w:ind w:left="20" w:firstLine="720"/>
        <w:jc w:val="both"/>
        <w:rPr>
          <w:sz w:val="28"/>
          <w:szCs w:val="28"/>
        </w:rPr>
        <w:sectPr w:rsidR="00DC3A40" w:rsidRPr="00DC3A40">
          <w:headerReference w:type="even" r:id="rId14"/>
          <w:headerReference w:type="default" r:id="rId15"/>
          <w:pgSz w:w="11909" w:h="16838"/>
          <w:pgMar w:top="2559" w:right="1044" w:bottom="1589" w:left="857" w:header="0" w:footer="3" w:gutter="0"/>
          <w:cols w:space="720"/>
          <w:noEndnote/>
          <w:docGrid w:linePitch="360"/>
        </w:sectPr>
      </w:pPr>
      <w:r w:rsidRPr="00DC3A40">
        <w:rPr>
          <w:sz w:val="28"/>
          <w:szCs w:val="28"/>
        </w:rPr>
        <w:t>приватизация жилого помещения осуществляется с согласия всех</w:t>
      </w:r>
    </w:p>
    <w:p w:rsidR="00DC3A40" w:rsidRPr="00DC3A40" w:rsidRDefault="00DC3A40" w:rsidP="00DC3A40">
      <w:pPr>
        <w:spacing w:line="37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pStyle w:val="3"/>
        <w:shd w:val="clear" w:color="auto" w:fill="auto"/>
        <w:spacing w:after="340" w:line="270" w:lineRule="exact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совместно проживающих членов семьи.</w:t>
      </w:r>
    </w:p>
    <w:p w:rsidR="00DC3A40" w:rsidRPr="00DC3A40" w:rsidRDefault="00DC3A40" w:rsidP="00DC3A40">
      <w:pPr>
        <w:pStyle w:val="31"/>
        <w:numPr>
          <w:ilvl w:val="0"/>
          <w:numId w:val="27"/>
        </w:numPr>
        <w:shd w:val="clear" w:color="auto" w:fill="auto"/>
        <w:tabs>
          <w:tab w:val="left" w:leader="underscore" w:pos="4441"/>
        </w:tabs>
        <w:spacing w:before="0" w:after="0" w:line="230" w:lineRule="exact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left="132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(фамилия, имя, отчество)</w:t>
      </w:r>
    </w:p>
    <w:p w:rsidR="00DC3A40" w:rsidRPr="00DC3A40" w:rsidRDefault="00DC3A40" w:rsidP="00DC3A40">
      <w:pPr>
        <w:pStyle w:val="31"/>
        <w:numPr>
          <w:ilvl w:val="0"/>
          <w:numId w:val="27"/>
        </w:numPr>
        <w:shd w:val="clear" w:color="auto" w:fill="auto"/>
        <w:tabs>
          <w:tab w:val="left" w:leader="underscore" w:pos="3922"/>
        </w:tabs>
        <w:spacing w:before="0" w:after="0" w:line="23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right="20"/>
        <w:jc w:val="right"/>
        <w:rPr>
          <w:sz w:val="28"/>
          <w:szCs w:val="28"/>
        </w:rPr>
        <w:sectPr w:rsidR="00DC3A40" w:rsidRPr="00DC3A40">
          <w:type w:val="continuous"/>
          <w:pgSz w:w="11909" w:h="16838"/>
          <w:pgMar w:top="4006" w:right="1591" w:bottom="4035" w:left="1063" w:header="0" w:footer="3" w:gutter="0"/>
          <w:cols w:num="2" w:space="720" w:equalWidth="0">
            <w:col w:w="4560" w:space="763"/>
            <w:col w:w="3931"/>
          </w:cols>
          <w:noEndnote/>
          <w:docGrid w:linePitch="360"/>
        </w:sect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spacing w:before="63" w:after="63"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left="156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(личная подпись)</w:t>
      </w:r>
    </w:p>
    <w:p w:rsidR="00DC3A40" w:rsidRPr="00DC3A40" w:rsidRDefault="00DC3A40" w:rsidP="00DC3A40">
      <w:pPr>
        <w:pStyle w:val="31"/>
        <w:numPr>
          <w:ilvl w:val="0"/>
          <w:numId w:val="27"/>
        </w:numPr>
        <w:shd w:val="clear" w:color="auto" w:fill="auto"/>
        <w:tabs>
          <w:tab w:val="left" w:leader="underscore" w:pos="3914"/>
        </w:tabs>
        <w:spacing w:before="0" w:after="0" w:line="23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298" w:line="230" w:lineRule="exact"/>
        <w:ind w:right="20"/>
        <w:jc w:val="right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left="1560"/>
        <w:rPr>
          <w:sz w:val="28"/>
          <w:szCs w:val="28"/>
        </w:rPr>
      </w:pPr>
      <w:r w:rsidRPr="00DC3A40">
        <w:rPr>
          <w:sz w:val="28"/>
          <w:szCs w:val="28"/>
        </w:rPr>
        <w:t>(личная подпись)</w:t>
      </w:r>
    </w:p>
    <w:p w:rsidR="00DC3A40" w:rsidRPr="00DC3A40" w:rsidRDefault="00DC3A40" w:rsidP="00DC3A40">
      <w:pPr>
        <w:pStyle w:val="31"/>
        <w:numPr>
          <w:ilvl w:val="0"/>
          <w:numId w:val="28"/>
        </w:numPr>
        <w:shd w:val="clear" w:color="auto" w:fill="auto"/>
        <w:tabs>
          <w:tab w:val="left" w:leader="underscore" w:pos="3914"/>
        </w:tabs>
        <w:spacing w:before="0" w:after="0" w:line="23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right="20"/>
        <w:jc w:val="right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left="156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(личная подпись)</w:t>
      </w:r>
    </w:p>
    <w:p w:rsidR="00DC3A40" w:rsidRPr="00DC3A40" w:rsidRDefault="00DC3A40" w:rsidP="00DC3A40">
      <w:pPr>
        <w:pStyle w:val="31"/>
        <w:numPr>
          <w:ilvl w:val="0"/>
          <w:numId w:val="27"/>
        </w:numPr>
        <w:shd w:val="clear" w:color="auto" w:fill="auto"/>
        <w:tabs>
          <w:tab w:val="left" w:leader="underscore" w:pos="3919"/>
        </w:tabs>
        <w:spacing w:before="0" w:after="0" w:line="23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298" w:line="230" w:lineRule="exact"/>
        <w:ind w:right="20"/>
        <w:jc w:val="right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left="1560"/>
        <w:rPr>
          <w:sz w:val="28"/>
          <w:szCs w:val="28"/>
        </w:rPr>
      </w:pPr>
      <w:r w:rsidRPr="00DC3A40">
        <w:rPr>
          <w:sz w:val="28"/>
          <w:szCs w:val="28"/>
        </w:rPr>
        <w:t>(личная подпись)</w:t>
      </w:r>
    </w:p>
    <w:p w:rsidR="00DC3A40" w:rsidRPr="00DC3A40" w:rsidRDefault="00DC3A40" w:rsidP="00DC3A40">
      <w:pPr>
        <w:pStyle w:val="31"/>
        <w:numPr>
          <w:ilvl w:val="0"/>
          <w:numId w:val="28"/>
        </w:numPr>
        <w:shd w:val="clear" w:color="auto" w:fill="auto"/>
        <w:tabs>
          <w:tab w:val="left" w:leader="underscore" w:pos="3919"/>
        </w:tabs>
        <w:spacing w:before="0" w:after="0" w:line="23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ind w:right="20"/>
        <w:jc w:val="right"/>
        <w:rPr>
          <w:sz w:val="28"/>
          <w:szCs w:val="28"/>
        </w:rPr>
        <w:sectPr w:rsidR="00DC3A40" w:rsidRPr="00DC3A40">
          <w:type w:val="continuous"/>
          <w:pgSz w:w="11909" w:h="16838"/>
          <w:pgMar w:top="4006" w:right="1591" w:bottom="4035" w:left="1063" w:header="0" w:footer="3" w:gutter="0"/>
          <w:cols w:num="2" w:space="1392"/>
          <w:noEndnote/>
          <w:docGrid w:linePitch="360"/>
        </w:sect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spacing w:before="63" w:after="63"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pStyle w:val="31"/>
        <w:shd w:val="clear" w:color="auto" w:fill="auto"/>
        <w:spacing w:before="0" w:after="645" w:line="230" w:lineRule="exact"/>
        <w:jc w:val="right"/>
        <w:rPr>
          <w:sz w:val="28"/>
          <w:szCs w:val="28"/>
        </w:rPr>
      </w:pPr>
      <w:r w:rsidRPr="00DC3A4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457200" distL="63500" distR="63500" simplePos="0" relativeHeight="251659264" behindDoc="1" locked="0" layoutInCell="1" allowOverlap="1">
                <wp:simplePos x="0" y="0"/>
                <wp:positionH relativeFrom="margin">
                  <wp:posOffset>1010285</wp:posOffset>
                </wp:positionH>
                <wp:positionV relativeFrom="paragraph">
                  <wp:posOffset>0</wp:posOffset>
                </wp:positionV>
                <wp:extent cx="1245870" cy="133350"/>
                <wp:effectExtent l="1905" t="381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A40" w:rsidRDefault="00DC3A40" w:rsidP="00DC3A40">
                            <w:pPr>
                              <w:pStyle w:val="31"/>
                              <w:shd w:val="clear" w:color="auto" w:fill="auto"/>
                              <w:spacing w:before="0" w:after="0" w:line="210" w:lineRule="exact"/>
                              <w:ind w:left="100"/>
                            </w:pPr>
                            <w:r>
                              <w:rPr>
                                <w:rStyle w:val="3Exact"/>
                              </w:rPr>
                              <w:t>(личная 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9.55pt;margin-top:0;width:98.1pt;height:10.5pt;z-index:-251657216;visibility:visible;mso-wrap-style:square;mso-width-percent:0;mso-height-percent:0;mso-wrap-distance-left:5pt;mso-wrap-distance-top:0;mso-wrap-distance-right:5pt;mso-wrap-distance-bottom:3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" filled="f" stroked="f">
                <v:textbox style="mso-fit-shape-to-text:t" inset="0,0,0,0">
                  <w:txbxContent>
                    <w:p w:rsidR="00DC3A40" w:rsidRDefault="00DC3A40" w:rsidP="00DC3A40">
                      <w:pPr>
                        <w:pStyle w:val="31"/>
                        <w:shd w:val="clear" w:color="auto" w:fill="auto"/>
                        <w:spacing w:before="0" w:after="0" w:line="210" w:lineRule="exact"/>
                        <w:ind w:left="100"/>
                      </w:pPr>
                      <w:r>
                        <w:rPr>
                          <w:rStyle w:val="3Exact"/>
                        </w:rPr>
                        <w:t>(личная подпись)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A40">
        <w:rPr>
          <w:sz w:val="28"/>
          <w:szCs w:val="28"/>
        </w:rPr>
        <w:t xml:space="preserve">(личная </w:t>
      </w:r>
      <w:r w:rsidRPr="00DC3A40">
        <w:rPr>
          <w:sz w:val="28"/>
          <w:szCs w:val="28"/>
        </w:rPr>
        <w:lastRenderedPageBreak/>
        <w:t>подпись)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6573"/>
        </w:tabs>
        <w:spacing w:line="270" w:lineRule="exact"/>
        <w:ind w:left="5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 заявлению прилагаются документы на</w:t>
      </w:r>
      <w:r w:rsidRPr="00DC3A40">
        <w:rPr>
          <w:sz w:val="28"/>
          <w:szCs w:val="28"/>
        </w:rPr>
        <w:tab/>
        <w:t>листах.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1355"/>
          <w:tab w:val="left" w:leader="underscore" w:pos="4014"/>
          <w:tab w:val="left" w:leader="underscore" w:pos="4854"/>
        </w:tabs>
        <w:spacing w:after="337" w:line="270" w:lineRule="exact"/>
        <w:ind w:left="5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«</w:t>
      </w:r>
      <w:r w:rsidRPr="00DC3A40">
        <w:rPr>
          <w:sz w:val="28"/>
          <w:szCs w:val="28"/>
        </w:rPr>
        <w:tab/>
        <w:t>»</w:t>
      </w:r>
      <w:r w:rsidRPr="00DC3A40">
        <w:rPr>
          <w:sz w:val="28"/>
          <w:szCs w:val="28"/>
        </w:rPr>
        <w:tab/>
        <w:t>20</w:t>
      </w:r>
      <w:r w:rsidRPr="00DC3A40">
        <w:rPr>
          <w:sz w:val="28"/>
          <w:szCs w:val="28"/>
        </w:rPr>
        <w:tab/>
        <w:t>год</w:t>
      </w:r>
    </w:p>
    <w:p w:rsidR="00DC3A40" w:rsidRPr="00DC3A40" w:rsidRDefault="00DC3A40" w:rsidP="00DC3A40">
      <w:pPr>
        <w:pStyle w:val="3"/>
        <w:shd w:val="clear" w:color="auto" w:fill="auto"/>
        <w:tabs>
          <w:tab w:val="right" w:pos="9155"/>
        </w:tabs>
        <w:spacing w:after="355" w:line="270" w:lineRule="exact"/>
        <w:ind w:left="5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Подписи</w:t>
      </w:r>
      <w:r w:rsidRPr="00DC3A40">
        <w:rPr>
          <w:sz w:val="28"/>
          <w:szCs w:val="28"/>
        </w:rPr>
        <w:tab/>
        <w:t>удостоверяю</w:t>
      </w:r>
    </w:p>
    <w:p w:rsidR="00DC3A40" w:rsidRPr="00DC3A40" w:rsidRDefault="00DC3A40" w:rsidP="00DC3A40">
      <w:pPr>
        <w:pStyle w:val="31"/>
        <w:shd w:val="clear" w:color="auto" w:fill="auto"/>
        <w:spacing w:before="0" w:after="0" w:line="230" w:lineRule="exact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 и подпись лица, принявшего заявление)</w:t>
      </w:r>
      <w:r w:rsidRPr="00DC3A40">
        <w:rPr>
          <w:sz w:val="28"/>
          <w:szCs w:val="28"/>
        </w:rPr>
        <w:br w:type="page"/>
      </w:r>
    </w:p>
    <w:p w:rsidR="00DC3A40" w:rsidRPr="00DC3A40" w:rsidRDefault="00DC3A40" w:rsidP="00DC3A40">
      <w:pPr>
        <w:pStyle w:val="3"/>
        <w:shd w:val="clear" w:color="auto" w:fill="auto"/>
        <w:spacing w:after="296"/>
        <w:ind w:left="4420" w:right="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</w:t>
      </w:r>
    </w:p>
    <w:p w:rsidR="00DC3A40" w:rsidRPr="00DC3A40" w:rsidRDefault="00DC3A40" w:rsidP="00DC3A40">
      <w:pPr>
        <w:pStyle w:val="3"/>
        <w:shd w:val="clear" w:color="auto" w:fill="auto"/>
        <w:tabs>
          <w:tab w:val="left" w:pos="5498"/>
        </w:tabs>
        <w:spacing w:line="326" w:lineRule="exact"/>
        <w:ind w:left="44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Главе</w:t>
      </w:r>
      <w:r w:rsidRPr="00DC3A40">
        <w:rPr>
          <w:sz w:val="28"/>
          <w:szCs w:val="28"/>
        </w:rPr>
        <w:tab/>
        <w:t>Новоомского сельского</w:t>
      </w:r>
    </w:p>
    <w:p w:rsidR="00DC3A40" w:rsidRPr="00DC3A40" w:rsidRDefault="00DC3A40" w:rsidP="00DC3A40">
      <w:pPr>
        <w:pStyle w:val="3"/>
        <w:shd w:val="clear" w:color="auto" w:fill="auto"/>
        <w:spacing w:line="326" w:lineRule="exact"/>
        <w:ind w:left="44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поселения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9112"/>
        </w:tabs>
        <w:spacing w:line="270" w:lineRule="exact"/>
        <w:ind w:left="44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</w:t>
      </w: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"/>
        <w:shd w:val="clear" w:color="auto" w:fill="auto"/>
        <w:spacing w:after="289" w:line="270" w:lineRule="exact"/>
        <w:ind w:left="4420" w:firstLine="16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"/>
        <w:shd w:val="clear" w:color="auto" w:fill="auto"/>
        <w:spacing w:after="315" w:line="270" w:lineRule="exact"/>
        <w:ind w:left="44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проживающего по адресу: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9112"/>
        </w:tabs>
        <w:spacing w:after="938" w:line="317" w:lineRule="exact"/>
        <w:ind w:left="4420" w:right="80" w:firstLine="16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(адрес места жительства) Контактный телефон:</w:t>
      </w: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"/>
        <w:shd w:val="clear" w:color="auto" w:fill="auto"/>
        <w:spacing w:line="270" w:lineRule="exact"/>
        <w:ind w:left="44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ЗАЯВЛЕНИЕ</w:t>
      </w:r>
    </w:p>
    <w:p w:rsidR="00DC3A40" w:rsidRPr="00DC3A40" w:rsidRDefault="00DC3A40" w:rsidP="00DC3A40">
      <w:pPr>
        <w:pStyle w:val="3"/>
        <w:shd w:val="clear" w:color="auto" w:fill="auto"/>
        <w:spacing w:after="337" w:line="270" w:lineRule="exact"/>
        <w:ind w:left="168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>об отказе от участия в приватизации жилого помещения</w:t>
      </w:r>
    </w:p>
    <w:p w:rsidR="00DC3A40" w:rsidRPr="00DC3A40" w:rsidRDefault="00DC3A40" w:rsidP="00DC3A40">
      <w:pPr>
        <w:pStyle w:val="3"/>
        <w:shd w:val="clear" w:color="auto" w:fill="auto"/>
        <w:spacing w:after="368" w:line="270" w:lineRule="exact"/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Я,</w:t>
      </w:r>
    </w:p>
    <w:p w:rsidR="00DC3A40" w:rsidRPr="00DC3A40" w:rsidRDefault="00DC3A40" w:rsidP="00DC3A40">
      <w:pPr>
        <w:pStyle w:val="40"/>
        <w:shd w:val="clear" w:color="auto" w:fill="auto"/>
        <w:spacing w:before="0" w:after="0" w:line="160" w:lineRule="exact"/>
        <w:ind w:left="20"/>
        <w:rPr>
          <w:sz w:val="28"/>
          <w:szCs w:val="28"/>
        </w:rPr>
      </w:pPr>
      <w:r w:rsidRPr="00DC3A40">
        <w:rPr>
          <w:sz w:val="28"/>
          <w:szCs w:val="28"/>
        </w:rPr>
        <w:t>(фамилия, имя, отчество)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1799"/>
          <w:tab w:val="left" w:pos="2391"/>
          <w:tab w:val="left" w:leader="underscore" w:pos="4762"/>
          <w:tab w:val="center" w:pos="5307"/>
          <w:tab w:val="left" w:pos="5953"/>
          <w:tab w:val="left" w:leader="underscore" w:pos="6726"/>
        </w:tabs>
        <w:ind w:lef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«</w:t>
      </w:r>
      <w:r w:rsidRPr="00DC3A40">
        <w:rPr>
          <w:sz w:val="28"/>
          <w:szCs w:val="28"/>
        </w:rPr>
        <w:tab/>
        <w:t>»</w:t>
      </w:r>
      <w:r w:rsidRPr="00DC3A40">
        <w:rPr>
          <w:sz w:val="28"/>
          <w:szCs w:val="28"/>
        </w:rPr>
        <w:tab/>
      </w:r>
      <w:r w:rsidRPr="00DC3A40">
        <w:rPr>
          <w:sz w:val="28"/>
          <w:szCs w:val="28"/>
        </w:rPr>
        <w:tab/>
      </w:r>
      <w:r w:rsidRPr="00DC3A40">
        <w:rPr>
          <w:sz w:val="28"/>
          <w:szCs w:val="28"/>
        </w:rPr>
        <w:tab/>
        <w:t>19</w:t>
      </w:r>
      <w:r w:rsidRPr="00DC3A40">
        <w:rPr>
          <w:sz w:val="28"/>
          <w:szCs w:val="28"/>
        </w:rPr>
        <w:tab/>
      </w:r>
      <w:r w:rsidRPr="00DC3A40">
        <w:rPr>
          <w:sz w:val="28"/>
          <w:szCs w:val="28"/>
        </w:rPr>
        <w:tab/>
        <w:t xml:space="preserve"> года рождения,</w:t>
      </w:r>
    </w:p>
    <w:p w:rsidR="00DC3A40" w:rsidRPr="00DC3A40" w:rsidRDefault="00DC3A40" w:rsidP="00DC3A40">
      <w:pPr>
        <w:pStyle w:val="3"/>
        <w:shd w:val="clear" w:color="auto" w:fill="auto"/>
        <w:ind w:left="20"/>
        <w:rPr>
          <w:sz w:val="28"/>
          <w:szCs w:val="28"/>
        </w:rPr>
      </w:pPr>
      <w:r w:rsidRPr="00DC3A40">
        <w:rPr>
          <w:sz w:val="28"/>
          <w:szCs w:val="28"/>
        </w:rPr>
        <w:t>проживающий(ая) по адресу: Омская область, Омский район, п. Новоомский,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2391"/>
          <w:tab w:val="left" w:leader="underscore" w:pos="4393"/>
          <w:tab w:val="left" w:leader="underscore" w:pos="6726"/>
          <w:tab w:val="left" w:leader="underscore" w:pos="9375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 xml:space="preserve">улица </w:t>
      </w:r>
      <w:r w:rsidRPr="00DC3A40">
        <w:rPr>
          <w:sz w:val="28"/>
          <w:szCs w:val="28"/>
        </w:rPr>
        <w:tab/>
        <w:t xml:space="preserve"> дом № </w:t>
      </w:r>
      <w:r w:rsidRPr="00DC3A40">
        <w:rPr>
          <w:sz w:val="28"/>
          <w:szCs w:val="28"/>
        </w:rPr>
        <w:tab/>
        <w:t xml:space="preserve">корпус № </w:t>
      </w:r>
      <w:r w:rsidRPr="00DC3A40">
        <w:rPr>
          <w:sz w:val="28"/>
          <w:szCs w:val="28"/>
        </w:rPr>
        <w:tab/>
        <w:t xml:space="preserve"> квартира № </w:t>
      </w: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2391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комната №</w:t>
      </w:r>
      <w:r w:rsidRPr="00DC3A40">
        <w:rPr>
          <w:sz w:val="28"/>
          <w:szCs w:val="28"/>
        </w:rPr>
        <w:tab/>
        <w:t>, предъявивший(ая) документ, удостоверяющий личность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1799"/>
          <w:tab w:val="left" w:leader="underscore" w:pos="3390"/>
          <w:tab w:val="left" w:leader="underscore" w:pos="4762"/>
          <w:tab w:val="left" w:leader="underscore" w:pos="6726"/>
          <w:tab w:val="left" w:leader="underscore" w:pos="8895"/>
        </w:tabs>
        <w:spacing w:after="900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>серия</w:t>
      </w:r>
      <w:r w:rsidRPr="00DC3A40">
        <w:rPr>
          <w:sz w:val="28"/>
          <w:szCs w:val="28"/>
        </w:rPr>
        <w:tab/>
        <w:t>№</w:t>
      </w:r>
      <w:r w:rsidRPr="00DC3A40">
        <w:rPr>
          <w:sz w:val="28"/>
          <w:szCs w:val="28"/>
        </w:rPr>
        <w:tab/>
        <w:t>, выданный «</w:t>
      </w:r>
      <w:r w:rsidRPr="00DC3A40">
        <w:rPr>
          <w:sz w:val="28"/>
          <w:szCs w:val="28"/>
        </w:rPr>
        <w:tab/>
        <w:t>»</w:t>
      </w:r>
      <w:r w:rsidRPr="00DC3A40">
        <w:rPr>
          <w:sz w:val="28"/>
          <w:szCs w:val="28"/>
        </w:rPr>
        <w:tab/>
        <w:t>год</w:t>
      </w:r>
    </w:p>
    <w:p w:rsidR="00DC3A40" w:rsidRPr="00DC3A40" w:rsidRDefault="00DC3A40" w:rsidP="00DC3A40">
      <w:pPr>
        <w:pStyle w:val="3"/>
        <w:shd w:val="clear" w:color="auto" w:fill="auto"/>
        <w:spacing w:after="296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ознакомившись с положениями Закона Российской Федерации от 4 июля 1991 № 1541-1 «О приватизации жили</w:t>
      </w:r>
      <w:r w:rsidRPr="00DC3A40">
        <w:rPr>
          <w:rStyle w:val="1"/>
          <w:sz w:val="28"/>
          <w:szCs w:val="28"/>
        </w:rPr>
        <w:t>щн</w:t>
      </w:r>
      <w:r w:rsidRPr="00DC3A40">
        <w:rPr>
          <w:sz w:val="28"/>
          <w:szCs w:val="28"/>
        </w:rPr>
        <w:t>ого фонда в Российской Федерации», Федерального закона от 29 декабря 2004 № 189-ФЗ «О введении в действие Жилищного кодекса Российской Федерации», предусматривающими мои права и возникающие последствия, заявляю:</w:t>
      </w:r>
    </w:p>
    <w:p w:rsidR="00DC3A40" w:rsidRPr="00DC3A40" w:rsidRDefault="00DC3A40" w:rsidP="00DC3A40">
      <w:pPr>
        <w:pStyle w:val="3"/>
        <w:shd w:val="clear" w:color="auto" w:fill="auto"/>
        <w:tabs>
          <w:tab w:val="center" w:pos="1628"/>
          <w:tab w:val="center" w:pos="2866"/>
          <w:tab w:val="center" w:pos="4129"/>
          <w:tab w:val="center" w:pos="5307"/>
          <w:tab w:val="left" w:pos="5953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от участия в приватизации жилого помещения, расположенного по адресу:</w:t>
      </w:r>
      <w:r w:rsidRPr="00DC3A40">
        <w:rPr>
          <w:sz w:val="28"/>
          <w:szCs w:val="28"/>
        </w:rPr>
        <w:tab/>
        <w:t>Омская</w:t>
      </w:r>
      <w:r w:rsidRPr="00DC3A40">
        <w:rPr>
          <w:sz w:val="28"/>
          <w:szCs w:val="28"/>
        </w:rPr>
        <w:tab/>
        <w:t>область,</w:t>
      </w:r>
      <w:r w:rsidRPr="00DC3A40">
        <w:rPr>
          <w:sz w:val="28"/>
          <w:szCs w:val="28"/>
        </w:rPr>
        <w:tab/>
        <w:t>Омский</w:t>
      </w:r>
      <w:r w:rsidRPr="00DC3A40">
        <w:rPr>
          <w:sz w:val="28"/>
          <w:szCs w:val="28"/>
        </w:rPr>
        <w:tab/>
        <w:t>район,</w:t>
      </w:r>
      <w:r w:rsidRPr="00DC3A40">
        <w:rPr>
          <w:sz w:val="28"/>
          <w:szCs w:val="28"/>
        </w:rPr>
        <w:tab/>
        <w:t>п. Новоомский, улица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1799"/>
          <w:tab w:val="left" w:leader="underscore" w:pos="3596"/>
          <w:tab w:val="left" w:leader="underscore" w:pos="5498"/>
          <w:tab w:val="left" w:leader="underscore" w:pos="7926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>дом №</w:t>
      </w:r>
      <w:r w:rsidRPr="00DC3A40">
        <w:rPr>
          <w:sz w:val="28"/>
          <w:szCs w:val="28"/>
        </w:rPr>
        <w:tab/>
        <w:t>корпус №</w:t>
      </w:r>
      <w:r w:rsidRPr="00DC3A40">
        <w:rPr>
          <w:sz w:val="28"/>
          <w:szCs w:val="28"/>
        </w:rPr>
        <w:tab/>
        <w:t>квартира №</w:t>
      </w:r>
      <w:r w:rsidRPr="00DC3A40">
        <w:rPr>
          <w:sz w:val="28"/>
          <w:szCs w:val="28"/>
        </w:rPr>
        <w:tab/>
        <w:t>комната №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586"/>
        </w:tabs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ab/>
        <w:t>, отказываюсь и оставляю за собой право участвовать в приватизации</w:t>
      </w:r>
    </w:p>
    <w:p w:rsidR="00DC3A40" w:rsidRPr="00DC3A40" w:rsidRDefault="00DC3A40" w:rsidP="00DC3A40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другого жилого помещения.</w:t>
      </w:r>
    </w:p>
    <w:p w:rsidR="00DC3A40" w:rsidRPr="00DC3A40" w:rsidRDefault="00DC3A40" w:rsidP="00DC3A40">
      <w:pPr>
        <w:pStyle w:val="3"/>
        <w:shd w:val="clear" w:color="auto" w:fill="auto"/>
        <w:ind w:left="20" w:firstLine="720"/>
        <w:jc w:val="both"/>
        <w:rPr>
          <w:sz w:val="28"/>
          <w:szCs w:val="28"/>
        </w:rPr>
        <w:sectPr w:rsidR="00DC3A40" w:rsidRPr="00DC3A40">
          <w:type w:val="continuous"/>
          <w:pgSz w:w="11909" w:h="16838"/>
          <w:pgMar w:top="1579" w:right="1157" w:bottom="1579" w:left="1157" w:header="0" w:footer="3" w:gutter="182"/>
          <w:cols w:space="720"/>
          <w:noEndnote/>
          <w:rtlGutter/>
          <w:docGrid w:linePitch="360"/>
        </w:sectPr>
      </w:pPr>
      <w:r w:rsidRPr="00DC3A40">
        <w:rPr>
          <w:sz w:val="28"/>
          <w:szCs w:val="28"/>
        </w:rPr>
        <w:t>Написано собственноручно</w:t>
      </w:r>
    </w:p>
    <w:p w:rsidR="00DC3A40" w:rsidRPr="00DC3A40" w:rsidRDefault="00DC3A40" w:rsidP="00DC3A40">
      <w:pPr>
        <w:pStyle w:val="50"/>
        <w:shd w:val="clear" w:color="auto" w:fill="auto"/>
        <w:spacing w:after="3" w:line="190" w:lineRule="exact"/>
        <w:ind w:left="460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(фамилия, имя, отчество)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830"/>
          <w:tab w:val="left" w:leader="underscore" w:pos="3494"/>
          <w:tab w:val="left" w:leader="underscore" w:pos="4334"/>
        </w:tabs>
        <w:spacing w:after="288" w:line="27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«</w:t>
      </w:r>
      <w:r w:rsidRPr="00DC3A40">
        <w:rPr>
          <w:sz w:val="28"/>
          <w:szCs w:val="28"/>
        </w:rPr>
        <w:tab/>
        <w:t>»</w:t>
      </w:r>
      <w:r w:rsidRPr="00DC3A40">
        <w:rPr>
          <w:sz w:val="28"/>
          <w:szCs w:val="28"/>
        </w:rPr>
        <w:tab/>
        <w:t>20</w:t>
      </w:r>
      <w:r w:rsidRPr="00DC3A40">
        <w:rPr>
          <w:sz w:val="28"/>
          <w:szCs w:val="28"/>
        </w:rPr>
        <w:tab/>
        <w:t>год</w:t>
      </w:r>
    </w:p>
    <w:p w:rsidR="00DC3A40" w:rsidRPr="00DC3A40" w:rsidRDefault="00DC3A40" w:rsidP="00DC3A40">
      <w:pPr>
        <w:pStyle w:val="50"/>
        <w:shd w:val="clear" w:color="auto" w:fill="auto"/>
        <w:spacing w:after="0" w:line="190" w:lineRule="exact"/>
        <w:ind w:left="380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(личная подпись заявителя)</w:t>
      </w:r>
    </w:p>
    <w:p w:rsidR="00DC3A40" w:rsidRPr="00DC3A40" w:rsidRDefault="00DC3A40" w:rsidP="00DC3A40">
      <w:pPr>
        <w:pStyle w:val="3"/>
        <w:shd w:val="clear" w:color="auto" w:fill="auto"/>
        <w:spacing w:after="308" w:line="270" w:lineRule="exact"/>
        <w:jc w:val="both"/>
        <w:rPr>
          <w:sz w:val="28"/>
          <w:szCs w:val="28"/>
        </w:rPr>
      </w:pPr>
      <w:r w:rsidRPr="00DC3A40">
        <w:rPr>
          <w:sz w:val="28"/>
          <w:szCs w:val="28"/>
        </w:rPr>
        <w:t>Заявление принял</w:t>
      </w:r>
    </w:p>
    <w:p w:rsidR="00DC3A40" w:rsidRPr="00DC3A40" w:rsidRDefault="00DC3A40" w:rsidP="00DC3A40">
      <w:pPr>
        <w:pStyle w:val="40"/>
        <w:shd w:val="clear" w:color="auto" w:fill="auto"/>
        <w:spacing w:before="0" w:after="0" w:line="160" w:lineRule="exact"/>
        <w:ind w:right="180"/>
        <w:jc w:val="right"/>
        <w:rPr>
          <w:sz w:val="28"/>
          <w:szCs w:val="28"/>
        </w:rPr>
        <w:sectPr w:rsidR="00DC3A40" w:rsidRPr="00DC3A40">
          <w:type w:val="continuous"/>
          <w:pgSz w:w="11909" w:h="16838"/>
          <w:pgMar w:top="1608" w:right="2143" w:bottom="13246" w:left="2681" w:header="0" w:footer="3" w:gutter="0"/>
          <w:cols w:space="720"/>
          <w:noEndnote/>
          <w:docGrid w:linePitch="360"/>
        </w:sectPr>
      </w:pPr>
      <w:r w:rsidRPr="00DC3A40">
        <w:rPr>
          <w:sz w:val="28"/>
          <w:szCs w:val="28"/>
        </w:rPr>
        <w:t>(фамилия, имя, отчество и подпись лица, принявшего заявление)</w:t>
      </w:r>
    </w:p>
    <w:p w:rsidR="00DC3A40" w:rsidRPr="00DC3A40" w:rsidRDefault="00DC3A40" w:rsidP="00DC3A40">
      <w:pPr>
        <w:pStyle w:val="3"/>
        <w:shd w:val="clear" w:color="auto" w:fill="auto"/>
        <w:ind w:left="240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БЛОК-СХЕМА</w:t>
      </w:r>
    </w:p>
    <w:p w:rsidR="00DC3A40" w:rsidRPr="00DC3A40" w:rsidRDefault="00DC3A40" w:rsidP="00DC3A40">
      <w:pPr>
        <w:pStyle w:val="3"/>
        <w:shd w:val="clear" w:color="auto" w:fill="auto"/>
        <w:spacing w:after="244"/>
        <w:ind w:left="240"/>
        <w:rPr>
          <w:sz w:val="28"/>
          <w:szCs w:val="28"/>
        </w:rPr>
      </w:pPr>
      <w:r w:rsidRPr="00DC3A40">
        <w:rPr>
          <w:sz w:val="28"/>
          <w:szCs w:val="28"/>
        </w:rPr>
        <w:t>предоставления муниципальной услуги «Приватизация жилых помещений, находящихся в собственности Новоомского сельского поселения»</w:t>
      </w:r>
    </w:p>
    <w:p w:rsidR="00DC3A40" w:rsidRPr="00DC3A40" w:rsidRDefault="00DC3A40" w:rsidP="00DC3A40">
      <w:pPr>
        <w:pStyle w:val="3"/>
        <w:shd w:val="clear" w:color="auto" w:fill="auto"/>
        <w:tabs>
          <w:tab w:val="left" w:leader="underscore" w:pos="2819"/>
          <w:tab w:val="left" w:leader="underscore" w:pos="7533"/>
        </w:tabs>
        <w:spacing w:after="14" w:line="317" w:lineRule="exact"/>
        <w:ind w:left="2080" w:right="2340"/>
        <w:jc w:val="left"/>
        <w:rPr>
          <w:sz w:val="28"/>
          <w:szCs w:val="28"/>
        </w:rPr>
      </w:pPr>
      <w:r w:rsidRPr="00DC3A40">
        <w:rPr>
          <w:sz w:val="28"/>
          <w:szCs w:val="28"/>
        </w:rPr>
        <w:t xml:space="preserve">Приём документов на организацию процесса </w:t>
      </w:r>
      <w:r w:rsidRPr="00DC3A40">
        <w:rPr>
          <w:rStyle w:val="1"/>
          <w:sz w:val="28"/>
          <w:szCs w:val="28"/>
        </w:rPr>
        <w:t>приватизации жилых помещений</w:t>
      </w:r>
      <w:r w:rsidRPr="00DC3A40">
        <w:rPr>
          <w:sz w:val="28"/>
          <w:szCs w:val="28"/>
        </w:rPr>
        <w:tab/>
      </w:r>
    </w:p>
    <w:p w:rsidR="00DC3A40" w:rsidRPr="00DC3A40" w:rsidRDefault="00DC3A40" w:rsidP="00DC3A40">
      <w:pPr>
        <w:pStyle w:val="11"/>
        <w:keepNext/>
        <w:keepLines/>
        <w:shd w:val="clear" w:color="auto" w:fill="auto"/>
        <w:tabs>
          <w:tab w:val="left" w:leader="underscore" w:pos="4769"/>
          <w:tab w:val="left" w:leader="underscore" w:pos="9002"/>
        </w:tabs>
        <w:spacing w:before="0" w:after="0" w:line="750" w:lineRule="exact"/>
        <w:ind w:left="660"/>
        <w:rPr>
          <w:sz w:val="28"/>
          <w:szCs w:val="28"/>
        </w:rPr>
      </w:pPr>
      <w:bookmarkStart w:id="21" w:name="bookmark20"/>
      <w:r w:rsidRPr="00DC3A40">
        <w:rPr>
          <w:sz w:val="28"/>
          <w:szCs w:val="28"/>
        </w:rPr>
        <w:tab/>
      </w:r>
      <w:r w:rsidRPr="00DC3A40">
        <w:rPr>
          <w:rStyle w:val="1CenturyGothic375pt"/>
          <w:rFonts w:ascii="Times New Roman" w:hAnsi="Times New Roman" w:cs="Times New Roman"/>
          <w:sz w:val="28"/>
          <w:szCs w:val="28"/>
        </w:rPr>
        <w:t>1</w:t>
      </w:r>
      <w:r w:rsidRPr="00DC3A40">
        <w:rPr>
          <w:sz w:val="28"/>
          <w:szCs w:val="28"/>
        </w:rPr>
        <w:tab/>
      </w:r>
      <w:bookmarkEnd w:id="21"/>
    </w:p>
    <w:p w:rsidR="00DC3A40" w:rsidRPr="00DC3A40" w:rsidRDefault="00DC3A40" w:rsidP="00DC3A40">
      <w:pPr>
        <w:pStyle w:val="3"/>
        <w:shd w:val="clear" w:color="auto" w:fill="auto"/>
        <w:spacing w:after="8" w:line="270" w:lineRule="exact"/>
        <w:ind w:left="660"/>
        <w:jc w:val="both"/>
        <w:rPr>
          <w:sz w:val="28"/>
          <w:szCs w:val="28"/>
        </w:rPr>
      </w:pPr>
      <w:r w:rsidRPr="00DC3A40">
        <w:rPr>
          <w:rStyle w:val="1"/>
          <w:sz w:val="28"/>
          <w:szCs w:val="28"/>
        </w:rPr>
        <w:t>Регистрация документов в книге регистрации входящих документов</w:t>
      </w:r>
    </w:p>
    <w:p w:rsidR="00DC3A40" w:rsidRPr="00DC3A40" w:rsidRDefault="00DC3A40" w:rsidP="00DC3A40">
      <w:pPr>
        <w:pStyle w:val="120"/>
        <w:keepNext/>
        <w:keepLines/>
        <w:shd w:val="clear" w:color="auto" w:fill="auto"/>
        <w:tabs>
          <w:tab w:val="left" w:leader="underscore" w:pos="4769"/>
          <w:tab w:val="left" w:leader="underscore" w:pos="9002"/>
        </w:tabs>
        <w:spacing w:before="0" w:after="0" w:line="750" w:lineRule="exact"/>
        <w:ind w:left="660"/>
        <w:rPr>
          <w:sz w:val="28"/>
          <w:szCs w:val="28"/>
        </w:rPr>
      </w:pPr>
      <w:bookmarkStart w:id="22" w:name="bookmark21"/>
      <w:r w:rsidRPr="00DC3A40">
        <w:rPr>
          <w:sz w:val="28"/>
          <w:szCs w:val="28"/>
        </w:rPr>
        <w:tab/>
      </w:r>
      <w:r w:rsidRPr="00DC3A40">
        <w:rPr>
          <w:rStyle w:val="12CenturyGothic375pt"/>
          <w:rFonts w:ascii="Times New Roman" w:hAnsi="Times New Roman" w:cs="Times New Roman"/>
          <w:sz w:val="28"/>
          <w:szCs w:val="28"/>
        </w:rPr>
        <w:t>1</w:t>
      </w:r>
      <w:r w:rsidRPr="00DC3A40">
        <w:rPr>
          <w:sz w:val="28"/>
          <w:szCs w:val="28"/>
        </w:rPr>
        <w:tab/>
      </w:r>
      <w:bookmarkEnd w:id="22"/>
    </w:p>
    <w:p w:rsidR="00DC3A40" w:rsidRPr="00DC3A40" w:rsidRDefault="00DC3A40" w:rsidP="00DC3A40">
      <w:pPr>
        <w:pStyle w:val="3"/>
        <w:shd w:val="clear" w:color="auto" w:fill="auto"/>
        <w:spacing w:line="270" w:lineRule="exact"/>
        <w:ind w:left="240"/>
        <w:rPr>
          <w:sz w:val="28"/>
          <w:szCs w:val="28"/>
        </w:rPr>
      </w:pPr>
      <w:r w:rsidRPr="00DC3A40">
        <w:rPr>
          <w:sz w:val="28"/>
          <w:szCs w:val="28"/>
        </w:rPr>
        <w:t>Выдача заявителю расписки в получении документов</w:t>
      </w:r>
    </w:p>
    <w:p w:rsidR="00DC3A40" w:rsidRPr="00DC3A40" w:rsidRDefault="00DC3A40" w:rsidP="00DC3A40">
      <w:pPr>
        <w:pStyle w:val="60"/>
        <w:shd w:val="clear" w:color="auto" w:fill="auto"/>
        <w:spacing w:after="0" w:line="740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790"/>
      </w:tblGrid>
      <w:tr w:rsidR="00DC3A40" w:rsidRPr="00DC3A40" w:rsidTr="00EE522B">
        <w:trPr>
          <w:trHeight w:hRule="exact" w:val="336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586" w:wrap="notBeside" w:vAnchor="text" w:hAnchor="text" w:xAlign="center" w:y="1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DC3A40">
              <w:rPr>
                <w:rStyle w:val="25"/>
                <w:rFonts w:eastAsia="Impact"/>
                <w:sz w:val="28"/>
                <w:szCs w:val="28"/>
              </w:rPr>
              <w:t>Правовая экспертиза документов</w:t>
            </w:r>
          </w:p>
        </w:tc>
      </w:tr>
      <w:tr w:rsidR="00DC3A40" w:rsidRPr="00DC3A40" w:rsidTr="00EE522B">
        <w:trPr>
          <w:trHeight w:hRule="exact" w:val="749"/>
          <w:jc w:val="center"/>
        </w:trPr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586" w:wrap="notBeside" w:vAnchor="text" w:hAnchor="text" w:xAlign="center" w:y="1"/>
              <w:shd w:val="clear" w:color="auto" w:fill="auto"/>
              <w:spacing w:line="270" w:lineRule="exact"/>
              <w:ind w:right="20"/>
              <w:jc w:val="right"/>
              <w:rPr>
                <w:sz w:val="28"/>
                <w:szCs w:val="28"/>
              </w:rPr>
            </w:pPr>
            <w:r w:rsidRPr="00DC3A40">
              <w:rPr>
                <w:rStyle w:val="25"/>
                <w:rFonts w:eastAsia="Impact"/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9586" w:wrap="notBeside" w:vAnchor="text" w:hAnchor="text" w:xAlign="center" w:y="1"/>
              <w:shd w:val="clear" w:color="auto" w:fill="auto"/>
              <w:spacing w:line="120" w:lineRule="exact"/>
              <w:ind w:left="20"/>
              <w:jc w:val="left"/>
              <w:rPr>
                <w:sz w:val="28"/>
                <w:szCs w:val="28"/>
              </w:rPr>
            </w:pPr>
            <w:r w:rsidRPr="00DC3A40">
              <w:rPr>
                <w:rStyle w:val="Impact6pt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C3A40" w:rsidRPr="00DC3A40" w:rsidRDefault="00DC3A40" w:rsidP="00DC3A40">
      <w:pPr>
        <w:framePr w:w="9586" w:wrap="notBeside" w:vAnchor="text" w:hAnchor="text" w:xAlign="center" w:y="1"/>
        <w:tabs>
          <w:tab w:val="left" w:leader="underscore" w:pos="1334"/>
          <w:tab w:val="left" w:leader="underscore" w:pos="7013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 xml:space="preserve">Установление оснований для отказа или приостановления </w:t>
      </w:r>
      <w:r w:rsidRPr="00DC3A40">
        <w:rPr>
          <w:rFonts w:ascii="Times New Roman" w:hAnsi="Times New Roman" w:cs="Times New Roman"/>
          <w:sz w:val="28"/>
          <w:szCs w:val="28"/>
        </w:rPr>
        <w:tab/>
      </w:r>
      <w:r w:rsidRPr="00DC3A40">
        <w:rPr>
          <w:rStyle w:val="a8"/>
          <w:rFonts w:eastAsia="Courier New"/>
          <w:sz w:val="28"/>
          <w:szCs w:val="28"/>
        </w:rPr>
        <w:t>организации процесса приватизации</w:t>
      </w:r>
      <w:r w:rsidRPr="00DC3A40">
        <w:rPr>
          <w:rFonts w:ascii="Times New Roman" w:hAnsi="Times New Roman" w:cs="Times New Roman"/>
          <w:sz w:val="28"/>
          <w:szCs w:val="28"/>
        </w:rPr>
        <w:tab/>
      </w: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headerReference w:type="even" r:id="rId16"/>
          <w:headerReference w:type="default" r:id="rId17"/>
          <w:pgSz w:w="11909" w:h="16838"/>
          <w:pgMar w:top="2130" w:right="821" w:bottom="1520" w:left="1243" w:header="0" w:footer="3" w:gutter="0"/>
          <w:pgNumType w:start="2"/>
          <w:cols w:space="720"/>
          <w:noEndnote/>
          <w:docGrid w:linePitch="360"/>
        </w:sect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before="51" w:after="51"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5226050</wp:posOffset>
                </wp:positionH>
                <wp:positionV relativeFrom="paragraph">
                  <wp:posOffset>1305560</wp:posOffset>
                </wp:positionV>
                <wp:extent cx="1107440" cy="814705"/>
                <wp:effectExtent l="13335" t="12700" r="12700" b="1079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A40" w:rsidRDefault="00DC3A40" w:rsidP="00DC3A40">
                            <w:pPr>
                              <w:pStyle w:val="3"/>
                              <w:shd w:val="clear" w:color="auto" w:fill="auto"/>
                              <w:spacing w:line="317" w:lineRule="exact"/>
                              <w:ind w:right="40"/>
                            </w:pPr>
                            <w:r>
                              <w:rPr>
                                <w:rStyle w:val="Exact"/>
                              </w:rPr>
                              <w:t>Отказ от организации процесса приватизации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411.5pt;margin-top:102.8pt;width:87.2pt;height:64.1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" filled="f">
                <v:textbox style="mso-fit-shape-to-text:t" inset="0,0,0,0">
                  <w:txbxContent>
                    <w:p w:rsidR="00DC3A40" w:rsidRDefault="00DC3A40" w:rsidP="00DC3A40">
                      <w:pPr>
                        <w:pStyle w:val="3"/>
                        <w:shd w:val="clear" w:color="auto" w:fill="auto"/>
                        <w:spacing w:line="317" w:lineRule="exact"/>
                        <w:ind w:right="40"/>
                      </w:pPr>
                      <w:r>
                        <w:rPr>
                          <w:rStyle w:val="Exact"/>
                        </w:rPr>
                        <w:t>Отказ от организации процесса приватизации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A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3507105</wp:posOffset>
                </wp:positionH>
                <wp:positionV relativeFrom="paragraph">
                  <wp:posOffset>4445</wp:posOffset>
                </wp:positionV>
                <wp:extent cx="2713990" cy="622935"/>
                <wp:effectExtent l="8890" t="6985" r="10795" b="825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A40" w:rsidRDefault="00DC3A40" w:rsidP="00DC3A40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Наличие оснований для отказа или приостановления организации процесса приватизации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276.15pt;margin-top:.35pt;width:213.7pt;height:49.0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" filled="f">
                <v:textbox style="mso-fit-shape-to-text:t" inset="0,0,0,0">
                  <w:txbxContent>
                    <w:p w:rsidR="00DC3A40" w:rsidRDefault="00DC3A40" w:rsidP="00DC3A40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Наличие оснований для отказа или приостановления организации процесса приватизации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A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4038600</wp:posOffset>
            </wp:positionH>
            <wp:positionV relativeFrom="paragraph">
              <wp:posOffset>895985</wp:posOffset>
            </wp:positionV>
            <wp:extent cx="1718945" cy="347345"/>
            <wp:effectExtent l="0" t="0" r="0" b="0"/>
            <wp:wrapSquare wrapText="bothSides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987"/>
      </w:tblGrid>
      <w:tr w:rsidR="00DC3A40" w:rsidRPr="00DC3A40" w:rsidTr="00EE522B">
        <w:trPr>
          <w:trHeight w:hRule="exact" w:val="1301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4085" w:wrap="notBeside" w:vAnchor="text" w:hAnchor="text" w:xAlign="right" w:y="1"/>
              <w:shd w:val="clear" w:color="auto" w:fill="auto"/>
              <w:spacing w:line="317" w:lineRule="exact"/>
              <w:jc w:val="right"/>
              <w:rPr>
                <w:sz w:val="28"/>
                <w:szCs w:val="28"/>
              </w:rPr>
            </w:pPr>
            <w:r w:rsidRPr="00DC3A40">
              <w:rPr>
                <w:rStyle w:val="25"/>
                <w:rFonts w:eastAsia="Impact"/>
                <w:sz w:val="28"/>
                <w:szCs w:val="28"/>
              </w:rPr>
              <w:t>Отсутствие ос отказа или при организаци приват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4085" w:wrap="notBeside" w:vAnchor="text" w:hAnchor="text" w:xAlign="right" w:y="1"/>
              <w:shd w:val="clear" w:color="auto" w:fill="auto"/>
              <w:jc w:val="left"/>
              <w:rPr>
                <w:rStyle w:val="25"/>
                <w:rFonts w:eastAsia="Impact"/>
                <w:sz w:val="28"/>
                <w:szCs w:val="28"/>
              </w:rPr>
            </w:pPr>
            <w:r w:rsidRPr="00DC3A40">
              <w:rPr>
                <w:rStyle w:val="25"/>
                <w:rFonts w:eastAsia="Impact"/>
                <w:sz w:val="28"/>
                <w:szCs w:val="28"/>
              </w:rPr>
              <w:t xml:space="preserve">нований для остановления и процесса </w:t>
            </w:r>
          </w:p>
          <w:p w:rsidR="00DC3A40" w:rsidRPr="00DC3A40" w:rsidRDefault="00DC3A40" w:rsidP="00EE522B">
            <w:pPr>
              <w:pStyle w:val="3"/>
              <w:framePr w:w="4085" w:wrap="notBeside" w:vAnchor="text" w:hAnchor="text" w:xAlign="right" w:y="1"/>
              <w:shd w:val="clear" w:color="auto" w:fill="auto"/>
              <w:jc w:val="left"/>
              <w:rPr>
                <w:sz w:val="28"/>
                <w:szCs w:val="28"/>
              </w:rPr>
            </w:pPr>
            <w:r w:rsidRPr="00DC3A40">
              <w:rPr>
                <w:rStyle w:val="25"/>
                <w:rFonts w:eastAsia="Impact"/>
                <w:sz w:val="28"/>
                <w:szCs w:val="28"/>
              </w:rPr>
              <w:t>изации</w:t>
            </w:r>
          </w:p>
        </w:tc>
      </w:tr>
      <w:tr w:rsidR="00DC3A40" w:rsidRPr="00DC3A40" w:rsidTr="00EE522B">
        <w:trPr>
          <w:trHeight w:hRule="exact" w:val="691"/>
          <w:jc w:val="right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framePr w:w="4085" w:wrap="notBeside" w:vAnchor="text" w:hAnchor="text" w:xAlign="righ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A40" w:rsidRPr="00DC3A40" w:rsidRDefault="00DC3A40" w:rsidP="00EE522B">
            <w:pPr>
              <w:pStyle w:val="3"/>
              <w:framePr w:w="4085" w:wrap="notBeside" w:vAnchor="text" w:hAnchor="text" w:xAlign="right" w:y="1"/>
              <w:shd w:val="clear" w:color="auto" w:fill="auto"/>
              <w:spacing w:line="120" w:lineRule="exact"/>
              <w:ind w:left="20"/>
              <w:jc w:val="left"/>
              <w:rPr>
                <w:sz w:val="28"/>
                <w:szCs w:val="28"/>
              </w:rPr>
            </w:pPr>
            <w:r w:rsidRPr="00DC3A40">
              <w:rPr>
                <w:rStyle w:val="Impact6pt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C3A40" w:rsidRPr="00DC3A40" w:rsidRDefault="00DC3A40" w:rsidP="00DC3A40">
      <w:pPr>
        <w:framePr w:w="4085" w:wrap="notBeside" w:vAnchor="text" w:hAnchor="text" w:xAlign="right" w:y="1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DC3A40">
        <w:rPr>
          <w:rFonts w:ascii="Times New Roman" w:hAnsi="Times New Roman" w:cs="Times New Roman"/>
          <w:sz w:val="28"/>
          <w:szCs w:val="28"/>
        </w:rPr>
        <w:t>Оформление договора передачи и сопутствующих документов</w:t>
      </w: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pStyle w:val="3"/>
        <w:shd w:val="clear" w:color="auto" w:fill="auto"/>
        <w:spacing w:line="317" w:lineRule="exact"/>
        <w:rPr>
          <w:sz w:val="28"/>
          <w:szCs w:val="28"/>
        </w:rPr>
      </w:pPr>
      <w:r w:rsidRPr="00DC3A40">
        <w:rPr>
          <w:sz w:val="28"/>
          <w:szCs w:val="28"/>
        </w:rPr>
        <w:t>Приостановление</w:t>
      </w:r>
    </w:p>
    <w:p w:rsidR="00DC3A40" w:rsidRPr="00DC3A40" w:rsidRDefault="00DC3A40" w:rsidP="00DC3A40">
      <w:pPr>
        <w:pStyle w:val="3"/>
        <w:shd w:val="clear" w:color="auto" w:fill="auto"/>
        <w:spacing w:line="317" w:lineRule="exact"/>
        <w:rPr>
          <w:sz w:val="28"/>
          <w:szCs w:val="28"/>
        </w:rPr>
      </w:pPr>
      <w:r w:rsidRPr="00DC3A40">
        <w:rPr>
          <w:sz w:val="28"/>
          <w:szCs w:val="28"/>
        </w:rPr>
        <w:t>организации</w:t>
      </w:r>
    </w:p>
    <w:p w:rsidR="00DC3A40" w:rsidRPr="00DC3A40" w:rsidRDefault="00DC3A40" w:rsidP="00DC3A40">
      <w:pPr>
        <w:pStyle w:val="3"/>
        <w:shd w:val="clear" w:color="auto" w:fill="auto"/>
        <w:spacing w:line="317" w:lineRule="exact"/>
        <w:rPr>
          <w:sz w:val="28"/>
          <w:szCs w:val="28"/>
        </w:rPr>
      </w:pPr>
      <w:r w:rsidRPr="00DC3A40">
        <w:rPr>
          <w:sz w:val="28"/>
          <w:szCs w:val="28"/>
        </w:rPr>
        <w:t>процесса</w:t>
      </w:r>
    </w:p>
    <w:p w:rsidR="00DC3A40" w:rsidRPr="00DC3A40" w:rsidRDefault="00DC3A40" w:rsidP="00DC3A40">
      <w:pPr>
        <w:pStyle w:val="3"/>
        <w:shd w:val="clear" w:color="auto" w:fill="auto"/>
        <w:spacing w:line="317" w:lineRule="exact"/>
        <w:rPr>
          <w:sz w:val="28"/>
          <w:szCs w:val="28"/>
        </w:rPr>
        <w:sectPr w:rsidR="00DC3A40" w:rsidRPr="00DC3A40">
          <w:type w:val="continuous"/>
          <w:pgSz w:w="11909" w:h="16838"/>
          <w:pgMar w:top="2130" w:right="3461" w:bottom="1520" w:left="941" w:header="0" w:footer="3" w:gutter="0"/>
          <w:cols w:num="2" w:space="720" w:equalWidth="0">
            <w:col w:w="4397" w:space="998"/>
            <w:col w:w="2112"/>
          </w:cols>
          <w:noEndnote/>
          <w:docGrid w:linePitch="360"/>
        </w:sectPr>
      </w:pPr>
      <w:r w:rsidRPr="00DC3A40">
        <w:rPr>
          <w:sz w:val="28"/>
          <w:szCs w:val="28"/>
        </w:rPr>
        <w:t>приватизации</w:t>
      </w: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spacing w:before="36"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C3A40" w:rsidRPr="00DC3A40" w:rsidRDefault="00DC3A40" w:rsidP="00DC3A40">
      <w:pPr>
        <w:rPr>
          <w:rFonts w:ascii="Times New Roman" w:hAnsi="Times New Roman" w:cs="Times New Roman"/>
          <w:sz w:val="28"/>
          <w:szCs w:val="28"/>
        </w:rPr>
        <w:sectPr w:rsidR="00DC3A40" w:rsidRPr="00DC3A4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3A40" w:rsidRPr="00DC3A40" w:rsidRDefault="00DC3A40" w:rsidP="00DC3A40">
      <w:pPr>
        <w:pStyle w:val="3"/>
        <w:shd w:val="clear" w:color="auto" w:fill="auto"/>
        <w:spacing w:line="270" w:lineRule="exact"/>
        <w:jc w:val="left"/>
        <w:rPr>
          <w:sz w:val="28"/>
          <w:szCs w:val="28"/>
        </w:rPr>
      </w:pPr>
      <w:r w:rsidRPr="00DC3A40">
        <w:rPr>
          <w:sz w:val="28"/>
          <w:szCs w:val="28"/>
        </w:rPr>
        <w:lastRenderedPageBreak/>
        <w:t>Выдача договора передачи</w:t>
      </w:r>
      <w:r w:rsidRPr="00DC3A40">
        <w:rPr>
          <w:sz w:val="28"/>
          <w:szCs w:val="28"/>
        </w:rPr>
        <w:br w:type="page"/>
      </w:r>
    </w:p>
    <w:p w:rsidR="00DC3A40" w:rsidRPr="00DC3A40" w:rsidRDefault="00DC3A40" w:rsidP="00DC3A40">
      <w:pPr>
        <w:pStyle w:val="3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9E3028" w:rsidRPr="00DC3A40" w:rsidRDefault="009E3028">
      <w:pPr>
        <w:rPr>
          <w:rFonts w:ascii="Times New Roman" w:hAnsi="Times New Roman" w:cs="Times New Roman"/>
          <w:sz w:val="28"/>
          <w:szCs w:val="28"/>
        </w:rPr>
      </w:pPr>
    </w:p>
    <w:sectPr w:rsidR="009E3028" w:rsidRPr="00DC3A40" w:rsidSect="00B86762">
      <w:type w:val="continuous"/>
      <w:pgSz w:w="11909" w:h="16838"/>
      <w:pgMar w:top="2160" w:right="6902" w:bottom="1550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70" w:rsidRDefault="004C1F70">
      <w:r>
        <w:separator/>
      </w:r>
    </w:p>
  </w:endnote>
  <w:endnote w:type="continuationSeparator" w:id="0">
    <w:p w:rsidR="004C1F70" w:rsidRDefault="004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70" w:rsidRDefault="004C1F70">
      <w:r>
        <w:separator/>
      </w:r>
    </w:p>
  </w:footnote>
  <w:footnote w:type="continuationSeparator" w:id="0">
    <w:p w:rsidR="004C1F70" w:rsidRDefault="004C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DC3A40">
    <w:pPr>
      <w:rPr>
        <w:sz w:val="2"/>
        <w:szCs w:val="2"/>
      </w:rPr>
    </w:pPr>
    <w:r w:rsidRPr="00030707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3594735</wp:posOffset>
              </wp:positionH>
              <wp:positionV relativeFrom="page">
                <wp:posOffset>1025525</wp:posOffset>
              </wp:positionV>
              <wp:extent cx="2479675" cy="394335"/>
              <wp:effectExtent l="3810" t="0" r="254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05300">
                            <w:rPr>
                              <w:rStyle w:val="a6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283.05pt;margin-top:80.75pt;width:195.25pt;height:3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" filled="f" stroked="f">
              <v:textbox style="mso-fit-shape-to-text:t" inset="0,0,0,0">
                <w:txbxContent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05300">
                      <w:rPr>
                        <w:rStyle w:val="a6"/>
                        <w:rFonts w:eastAsia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DC3A40">
    <w:pPr>
      <w:rPr>
        <w:sz w:val="2"/>
        <w:szCs w:val="2"/>
      </w:rPr>
    </w:pPr>
    <w:r w:rsidRPr="00030707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3594735</wp:posOffset>
              </wp:positionH>
              <wp:positionV relativeFrom="page">
                <wp:posOffset>1025525</wp:posOffset>
              </wp:positionV>
              <wp:extent cx="2569210" cy="365760"/>
              <wp:effectExtent l="381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4205" w:rsidRPr="00104205">
                            <w:rPr>
                              <w:rStyle w:val="a6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283.05pt;margin-top:80.75pt;width:202.3pt;height:28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vOxwIAALQ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" filled="f" stroked="f">
              <v:textbox style="mso-fit-shape-to-text:t" inset="0,0,0,0">
                <w:txbxContent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4205" w:rsidRPr="00104205">
                      <w:rPr>
                        <w:rStyle w:val="a6"/>
                        <w:rFonts w:eastAsia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4C1F7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4C1F7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DC3A40">
    <w:pPr>
      <w:rPr>
        <w:sz w:val="2"/>
        <w:szCs w:val="2"/>
      </w:rPr>
    </w:pPr>
    <w:r w:rsidRPr="00030707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4239895</wp:posOffset>
              </wp:positionH>
              <wp:positionV relativeFrom="page">
                <wp:posOffset>619125</wp:posOffset>
              </wp:positionV>
              <wp:extent cx="2479675" cy="394335"/>
              <wp:effectExtent l="127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Приложение </w:t>
                          </w:r>
                          <w:r>
                            <w:t>3</w:t>
                          </w:r>
                        </w:p>
                        <w:p w:rsidR="00B42437" w:rsidRDefault="00140CBA">
                          <w:r>
                            <w:rPr>
                              <w:rStyle w:val="a6"/>
                              <w:rFonts w:eastAsia="Courier New"/>
                            </w:rPr>
                            <w:t>к административному 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333.85pt;margin-top:48.75pt;width:195.25pt;height:3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" filled="f" stroked="f">
              <v:textbox style="mso-fit-shape-to-text:t" inset="0,0,0,0">
                <w:txbxContent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 xml:space="preserve">Приложение </w:t>
                    </w:r>
                    <w:r>
                      <w:t>3</w:t>
                    </w:r>
                  </w:p>
                  <w:p w:rsidR="00B42437" w:rsidRDefault="00140CBA">
                    <w:r>
                      <w:rPr>
                        <w:rStyle w:val="a6"/>
                        <w:rFonts w:eastAsia="Courier New"/>
                      </w:rPr>
                      <w:t>к административному 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37" w:rsidRDefault="00DC3A40">
    <w:pPr>
      <w:rPr>
        <w:sz w:val="2"/>
        <w:szCs w:val="2"/>
      </w:rPr>
    </w:pPr>
    <w:r w:rsidRPr="00030707"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4239895</wp:posOffset>
              </wp:positionH>
              <wp:positionV relativeFrom="page">
                <wp:posOffset>619125</wp:posOffset>
              </wp:positionV>
              <wp:extent cx="78105" cy="196850"/>
              <wp:effectExtent l="1270" t="0" r="0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437" w:rsidRDefault="004C1F7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333.85pt;margin-top:48.75pt;width:6.15pt;height:15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" filled="f" stroked="f">
              <v:textbox style="mso-fit-shape-to-text:t" inset="0,0,0,0">
                <w:txbxContent>
                  <w:p w:rsidR="00B42437" w:rsidRDefault="004C1F7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AFC"/>
    <w:multiLevelType w:val="multilevel"/>
    <w:tmpl w:val="430A5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A78D2"/>
    <w:multiLevelType w:val="multilevel"/>
    <w:tmpl w:val="E3246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E2494"/>
    <w:multiLevelType w:val="multilevel"/>
    <w:tmpl w:val="0E52D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B46C7"/>
    <w:multiLevelType w:val="multilevel"/>
    <w:tmpl w:val="27821D5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A705F"/>
    <w:multiLevelType w:val="multilevel"/>
    <w:tmpl w:val="5448A1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A1779"/>
    <w:multiLevelType w:val="multilevel"/>
    <w:tmpl w:val="785A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F2519"/>
    <w:multiLevelType w:val="multilevel"/>
    <w:tmpl w:val="E376B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A57246"/>
    <w:multiLevelType w:val="multilevel"/>
    <w:tmpl w:val="27821D5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21330"/>
    <w:multiLevelType w:val="multilevel"/>
    <w:tmpl w:val="ADEA71A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11848"/>
    <w:multiLevelType w:val="multilevel"/>
    <w:tmpl w:val="8C7A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75C2A"/>
    <w:multiLevelType w:val="multilevel"/>
    <w:tmpl w:val="1C509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022C77"/>
    <w:multiLevelType w:val="multilevel"/>
    <w:tmpl w:val="3806A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53632"/>
    <w:multiLevelType w:val="multilevel"/>
    <w:tmpl w:val="AEE63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26390"/>
    <w:multiLevelType w:val="multilevel"/>
    <w:tmpl w:val="900A5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A1B5A"/>
    <w:multiLevelType w:val="multilevel"/>
    <w:tmpl w:val="0D5CF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86CA9"/>
    <w:multiLevelType w:val="hybridMultilevel"/>
    <w:tmpl w:val="8258CB72"/>
    <w:lvl w:ilvl="0" w:tplc="FCD290A4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7EB8"/>
    <w:multiLevelType w:val="multilevel"/>
    <w:tmpl w:val="75245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65E16"/>
    <w:multiLevelType w:val="multilevel"/>
    <w:tmpl w:val="9252F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906DA3"/>
    <w:multiLevelType w:val="multilevel"/>
    <w:tmpl w:val="9B3E229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6F57B8"/>
    <w:multiLevelType w:val="multilevel"/>
    <w:tmpl w:val="E5688D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6F3D1B"/>
    <w:multiLevelType w:val="multilevel"/>
    <w:tmpl w:val="E496F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7C5B3A"/>
    <w:multiLevelType w:val="multilevel"/>
    <w:tmpl w:val="01EAF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B8437C"/>
    <w:multiLevelType w:val="hybridMultilevel"/>
    <w:tmpl w:val="EE0830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8B6"/>
    <w:multiLevelType w:val="multilevel"/>
    <w:tmpl w:val="7D885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5D6804"/>
    <w:multiLevelType w:val="multilevel"/>
    <w:tmpl w:val="41DAB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6F311B"/>
    <w:multiLevelType w:val="multilevel"/>
    <w:tmpl w:val="370AC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0A40CC"/>
    <w:multiLevelType w:val="multilevel"/>
    <w:tmpl w:val="0ED09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D0D80"/>
    <w:multiLevelType w:val="multilevel"/>
    <w:tmpl w:val="23E6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625F19"/>
    <w:multiLevelType w:val="multilevel"/>
    <w:tmpl w:val="2DA8F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84FC2"/>
    <w:multiLevelType w:val="multilevel"/>
    <w:tmpl w:val="3D30B5A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A53017"/>
    <w:multiLevelType w:val="multilevel"/>
    <w:tmpl w:val="F1A61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14"/>
  </w:num>
  <w:num w:numId="4">
    <w:abstractNumId w:val="12"/>
  </w:num>
  <w:num w:numId="5">
    <w:abstractNumId w:val="4"/>
  </w:num>
  <w:num w:numId="6">
    <w:abstractNumId w:val="20"/>
  </w:num>
  <w:num w:numId="7">
    <w:abstractNumId w:val="11"/>
  </w:num>
  <w:num w:numId="8">
    <w:abstractNumId w:val="26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28"/>
  </w:num>
  <w:num w:numId="14">
    <w:abstractNumId w:val="18"/>
  </w:num>
  <w:num w:numId="15">
    <w:abstractNumId w:val="17"/>
  </w:num>
  <w:num w:numId="16">
    <w:abstractNumId w:val="0"/>
  </w:num>
  <w:num w:numId="17">
    <w:abstractNumId w:val="10"/>
  </w:num>
  <w:num w:numId="18">
    <w:abstractNumId w:val="25"/>
  </w:num>
  <w:num w:numId="19">
    <w:abstractNumId w:val="23"/>
  </w:num>
  <w:num w:numId="20">
    <w:abstractNumId w:val="13"/>
  </w:num>
  <w:num w:numId="21">
    <w:abstractNumId w:val="29"/>
  </w:num>
  <w:num w:numId="22">
    <w:abstractNumId w:val="27"/>
  </w:num>
  <w:num w:numId="23">
    <w:abstractNumId w:val="8"/>
  </w:num>
  <w:num w:numId="24">
    <w:abstractNumId w:val="21"/>
  </w:num>
  <w:num w:numId="25">
    <w:abstractNumId w:val="6"/>
  </w:num>
  <w:num w:numId="26">
    <w:abstractNumId w:val="16"/>
  </w:num>
  <w:num w:numId="27">
    <w:abstractNumId w:val="9"/>
  </w:num>
  <w:num w:numId="28">
    <w:abstractNumId w:val="19"/>
  </w:num>
  <w:num w:numId="29">
    <w:abstractNumId w:val="22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43"/>
    <w:rsid w:val="00104205"/>
    <w:rsid w:val="00140CBA"/>
    <w:rsid w:val="00221643"/>
    <w:rsid w:val="00445A6C"/>
    <w:rsid w:val="004C1F70"/>
    <w:rsid w:val="004C5D5A"/>
    <w:rsid w:val="00774711"/>
    <w:rsid w:val="009E3028"/>
    <w:rsid w:val="00DA2BD7"/>
    <w:rsid w:val="00DC3A40"/>
    <w:rsid w:val="00E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4CD77"/>
  <w15:chartTrackingRefBased/>
  <w15:docId w15:val="{CBEAEA35-CB29-4872-AD2D-DAFD54C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3A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C3A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3A4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DC3A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DC3A4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DC3A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Колонтитул_"/>
    <w:basedOn w:val="a0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5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DC3A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35pt">
    <w:name w:val="Основной текст (3) + 13;5 pt"/>
    <w:basedOn w:val="30"/>
    <w:rsid w:val="00DC3A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_"/>
    <w:basedOn w:val="a0"/>
    <w:link w:val="24"/>
    <w:rsid w:val="00DC3A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35pt">
    <w:name w:val="Подпись к таблице (2) + 13;5 pt"/>
    <w:basedOn w:val="23"/>
    <w:rsid w:val="00DC3A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"/>
    <w:basedOn w:val="a3"/>
    <w:rsid w:val="00DC3A4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C3A4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3A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DC3A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enturyGothic375pt">
    <w:name w:val="Заголовок №1 + Century Gothic;37;5 pt"/>
    <w:basedOn w:val="10"/>
    <w:rsid w:val="00DC3A40"/>
    <w:rPr>
      <w:rFonts w:ascii="Century Gothic" w:eastAsia="Century Gothic" w:hAnsi="Century Gothic" w:cs="Century Gothic"/>
      <w:color w:val="000000"/>
      <w:spacing w:val="0"/>
      <w:w w:val="100"/>
      <w:position w:val="0"/>
      <w:sz w:val="75"/>
      <w:szCs w:val="7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C3A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CenturyGothic375pt">
    <w:name w:val="Заголовок №1 (2) + Century Gothic;37;5 pt"/>
    <w:basedOn w:val="12"/>
    <w:rsid w:val="00DC3A40"/>
    <w:rPr>
      <w:rFonts w:ascii="Century Gothic" w:eastAsia="Century Gothic" w:hAnsi="Century Gothic" w:cs="Century Gothic"/>
      <w:color w:val="000000"/>
      <w:spacing w:val="0"/>
      <w:w w:val="100"/>
      <w:position w:val="0"/>
      <w:sz w:val="75"/>
      <w:szCs w:val="7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C3A40"/>
    <w:rPr>
      <w:rFonts w:ascii="Impact" w:eastAsia="Impact" w:hAnsi="Impact" w:cs="Impact"/>
      <w:sz w:val="74"/>
      <w:szCs w:val="74"/>
      <w:shd w:val="clear" w:color="auto" w:fill="FFFFFF"/>
    </w:rPr>
  </w:style>
  <w:style w:type="character" w:customStyle="1" w:styleId="a8">
    <w:name w:val="Подпись к таблице"/>
    <w:basedOn w:val="a7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сновной текст2"/>
    <w:basedOn w:val="a3"/>
    <w:rsid w:val="00DC3A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Impact6pt">
    <w:name w:val="Основной текст + Impact;6 pt;Курсив"/>
    <w:basedOn w:val="a3"/>
    <w:rsid w:val="00DC3A40"/>
    <w:rPr>
      <w:rFonts w:ascii="Impact" w:eastAsia="Impact" w:hAnsi="Impact" w:cs="Impact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Exact">
    <w:name w:val="Основной текст Exact"/>
    <w:basedOn w:val="a0"/>
    <w:rsid w:val="00DC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3">
    <w:name w:val="Основной текст3"/>
    <w:basedOn w:val="a"/>
    <w:link w:val="a3"/>
    <w:rsid w:val="00DC3A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DC3A4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DC3A40"/>
    <w:pPr>
      <w:shd w:val="clear" w:color="auto" w:fill="FFFFFF"/>
      <w:spacing w:before="300" w:line="643" w:lineRule="exact"/>
      <w:ind w:hanging="2060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DC3A4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rsid w:val="00DC3A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DC3A40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DC3A4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DC3A40"/>
    <w:pPr>
      <w:shd w:val="clear" w:color="auto" w:fill="FFFFFF"/>
      <w:spacing w:before="360" w:after="1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DC3A40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DC3A40"/>
    <w:pPr>
      <w:shd w:val="clear" w:color="auto" w:fill="FFFFFF"/>
      <w:spacing w:after="120" w:line="0" w:lineRule="atLeast"/>
      <w:jc w:val="center"/>
    </w:pPr>
    <w:rPr>
      <w:rFonts w:ascii="Impact" w:eastAsia="Impact" w:hAnsi="Impact" w:cs="Impact"/>
      <w:color w:val="auto"/>
      <w:sz w:val="74"/>
      <w:szCs w:val="74"/>
      <w:lang w:eastAsia="en-US"/>
    </w:rPr>
  </w:style>
  <w:style w:type="paragraph" w:customStyle="1" w:styleId="41">
    <w:name w:val="Основной текст4"/>
    <w:basedOn w:val="a"/>
    <w:rsid w:val="00DC3A40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printc">
    <w:name w:val="printc"/>
    <w:basedOn w:val="a"/>
    <w:rsid w:val="00DC3A40"/>
    <w:pPr>
      <w:widowControl/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DA2B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0CBA"/>
    <w:rPr>
      <w:color w:val="0000FF"/>
      <w:u w:val="single"/>
    </w:rPr>
  </w:style>
  <w:style w:type="paragraph" w:customStyle="1" w:styleId="ConsPlusNormal">
    <w:name w:val="ConsPlusNormal"/>
    <w:rsid w:val="00140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543B70C44D08FA5F07F1C988CE0BD910A24DD215A10BF8685B861CBA8ECDBEBE874DBdCCDI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oms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8602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2020-10-15T03:32:00Z</dcterms:created>
  <dcterms:modified xsi:type="dcterms:W3CDTF">2022-07-28T04:01:00Z</dcterms:modified>
</cp:coreProperties>
</file>