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265" w14:textId="77777777" w:rsidR="00D51553" w:rsidRPr="00D51553" w:rsidRDefault="00D51553" w:rsidP="00D515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51553">
        <w:rPr>
          <w:rStyle w:val="a4"/>
          <w:color w:val="000000"/>
          <w:sz w:val="28"/>
          <w:szCs w:val="28"/>
        </w:rPr>
        <w:t>ОМСКИЙ  МУНИЦИПАЛЬНЫЙ</w:t>
      </w:r>
      <w:proofErr w:type="gramEnd"/>
      <w:r w:rsidRPr="00D51553">
        <w:rPr>
          <w:rStyle w:val="a4"/>
          <w:color w:val="000000"/>
          <w:sz w:val="28"/>
          <w:szCs w:val="28"/>
        </w:rPr>
        <w:t>  РАЙОН ОМСКОЙ  ОБЛАСТИ</w:t>
      </w:r>
    </w:p>
    <w:p w14:paraId="0020C928" w14:textId="31E66C34" w:rsidR="00D51553" w:rsidRPr="00D51553" w:rsidRDefault="00D51553" w:rsidP="00D515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1553">
        <w:rPr>
          <w:rStyle w:val="a4"/>
          <w:color w:val="000000"/>
          <w:sz w:val="28"/>
          <w:szCs w:val="28"/>
        </w:rPr>
        <w:t xml:space="preserve">Администрация </w:t>
      </w:r>
      <w:proofErr w:type="spellStart"/>
      <w:r w:rsidRPr="00D51553">
        <w:rPr>
          <w:rStyle w:val="a4"/>
          <w:color w:val="000000"/>
          <w:sz w:val="28"/>
          <w:szCs w:val="28"/>
        </w:rPr>
        <w:t>Новоомского</w:t>
      </w:r>
      <w:proofErr w:type="spellEnd"/>
      <w:r w:rsidRPr="00D51553">
        <w:rPr>
          <w:rStyle w:val="a4"/>
          <w:color w:val="000000"/>
          <w:sz w:val="28"/>
          <w:szCs w:val="28"/>
        </w:rPr>
        <w:t xml:space="preserve"> сельского поселения</w:t>
      </w:r>
    </w:p>
    <w:p w14:paraId="04D1BC8E" w14:textId="77777777" w:rsidR="00D51553" w:rsidRPr="00D51553" w:rsidRDefault="00D51553" w:rsidP="00D5155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1553">
        <w:rPr>
          <w:b/>
          <w:bCs/>
          <w:color w:val="000000"/>
          <w:sz w:val="28"/>
          <w:szCs w:val="28"/>
        </w:rPr>
        <w:br/>
      </w:r>
      <w:r w:rsidRPr="00D51553">
        <w:rPr>
          <w:rStyle w:val="a4"/>
          <w:color w:val="000000"/>
          <w:sz w:val="28"/>
          <w:szCs w:val="28"/>
        </w:rPr>
        <w:t>ПОСТАНОВЛЕНИЕ</w:t>
      </w:r>
    </w:p>
    <w:p w14:paraId="7D3B4FD4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rStyle w:val="a4"/>
          <w:color w:val="000000"/>
          <w:sz w:val="28"/>
          <w:szCs w:val="28"/>
        </w:rPr>
        <w:t> </w:t>
      </w:r>
    </w:p>
    <w:p w14:paraId="677261B9" w14:textId="6FD1CC59" w:rsid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25.06.2021 № 123</w:t>
      </w:r>
    </w:p>
    <w:p w14:paraId="5E995AC8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1BEADF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 xml:space="preserve"> О внесении изменений в Порядок размещения сведений о доходах, расходах лиц, замещающих муниципальные должности, должности муниципальной службы, в информационно-телекоммуникационной сети Интернет на официальном сайте и предоставления этих сведений для опубликования средствам массовой информации, утвержденный Постановлением Администрации </w:t>
      </w:r>
      <w:proofErr w:type="spellStart"/>
      <w:r w:rsidRPr="00D51553">
        <w:rPr>
          <w:color w:val="000000"/>
          <w:sz w:val="28"/>
          <w:szCs w:val="28"/>
        </w:rPr>
        <w:t>Новоомского</w:t>
      </w:r>
      <w:proofErr w:type="spellEnd"/>
      <w:r w:rsidRPr="00D5155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29.11.2013 N 356</w:t>
      </w:r>
    </w:p>
    <w:p w14:paraId="0C0E3FBC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 </w:t>
      </w:r>
    </w:p>
    <w:p w14:paraId="09DDD46E" w14:textId="336B8988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          В соответствии с Федеральными законами от 25.12.2008 N 273-ФЗ "О противодействии коррупции", от 06.10.2003 № 131 «Об общих принципах организации местного самоуправления в Российской Федерации», Указом Президента РФ от 08.07.2013 N 613 "Вопросы противодействия коррупции"</w:t>
      </w:r>
    </w:p>
    <w:p w14:paraId="1E2B2A99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 </w:t>
      </w:r>
    </w:p>
    <w:p w14:paraId="790DF09E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ПОСТАНОВЛЯЮ:</w:t>
      </w:r>
    </w:p>
    <w:p w14:paraId="26D4D0B7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 </w:t>
      </w:r>
    </w:p>
    <w:p w14:paraId="4D57C4F0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 xml:space="preserve">1. Внести в Порядок размещения сведений о доходах, расходах лиц, замещающих муниципальные должности, должности муниципальной службы, в информационно-телекоммуникационной сети Интернет на официальном сайте и предоставления этих сведений для опубликования средствам массовой информации, утвержденный Постановлением Администрации </w:t>
      </w:r>
      <w:proofErr w:type="spellStart"/>
      <w:r w:rsidRPr="00D51553">
        <w:rPr>
          <w:color w:val="000000"/>
          <w:sz w:val="28"/>
          <w:szCs w:val="28"/>
        </w:rPr>
        <w:t>Новоомского</w:t>
      </w:r>
      <w:proofErr w:type="spellEnd"/>
      <w:r w:rsidRPr="00D5155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29.11.2013 N 356 следующие изменения:</w:t>
      </w:r>
    </w:p>
    <w:p w14:paraId="3B2AF777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1.1.  Подпункт «г» пункта 2 изложить в следующей редакции:</w:t>
      </w:r>
    </w:p>
    <w:p w14:paraId="7A64669F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14:paraId="78C1CC28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D51553">
        <w:rPr>
          <w:color w:val="000000"/>
          <w:sz w:val="28"/>
          <w:szCs w:val="28"/>
        </w:rPr>
        <w:t>Новоомского</w:t>
      </w:r>
      <w:proofErr w:type="spellEnd"/>
      <w:r w:rsidRPr="00D5155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14:paraId="3DC21809" w14:textId="3F8807E3" w:rsid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60A3755E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20F4B3" w14:textId="596C865D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t>Глава сельского поселения                                                                      А.В. Лен</w:t>
      </w:r>
    </w:p>
    <w:p w14:paraId="3D58524A" w14:textId="77777777" w:rsidR="00D51553" w:rsidRPr="00D51553" w:rsidRDefault="00D51553" w:rsidP="00D515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553">
        <w:rPr>
          <w:color w:val="000000"/>
          <w:sz w:val="28"/>
          <w:szCs w:val="28"/>
        </w:rPr>
        <w:lastRenderedPageBreak/>
        <w:t> </w:t>
      </w:r>
    </w:p>
    <w:p w14:paraId="62299F71" w14:textId="77777777" w:rsidR="0088193D" w:rsidRPr="00D51553" w:rsidRDefault="0088193D" w:rsidP="00D51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D5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53"/>
    <w:rsid w:val="002A05D7"/>
    <w:rsid w:val="00590213"/>
    <w:rsid w:val="0088193D"/>
    <w:rsid w:val="00D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89E"/>
  <w15:chartTrackingRefBased/>
  <w15:docId w15:val="{15A878E5-F1DB-48B5-91EF-75F98A3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2024-07-22T09:01:00Z</dcterms:created>
  <dcterms:modified xsi:type="dcterms:W3CDTF">2024-07-22T09:02:00Z</dcterms:modified>
</cp:coreProperties>
</file>